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63F" w:rsidRPr="005D28A9" w:rsidRDefault="004D67E1" w:rsidP="005D28A9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D67E1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DC5C304" wp14:editId="15F5D4D6">
            <wp:extent cx="5734050" cy="13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7790" cy="135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63F" w:rsidRPr="00C8568C" w:rsidRDefault="009A763F" w:rsidP="005D28A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8568C">
        <w:rPr>
          <w:rFonts w:ascii="Times New Roman" w:hAnsi="Times New Roman" w:cs="Times New Roman"/>
          <w:b/>
          <w:sz w:val="28"/>
          <w:szCs w:val="24"/>
        </w:rPr>
        <w:t>Положение</w:t>
      </w:r>
      <w:bookmarkStart w:id="0" w:name="_GoBack"/>
      <w:bookmarkEnd w:id="0"/>
    </w:p>
    <w:p w:rsidR="009A763F" w:rsidRPr="00C8568C" w:rsidRDefault="009A763F" w:rsidP="005D28A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8568C">
        <w:rPr>
          <w:rFonts w:ascii="Times New Roman" w:hAnsi="Times New Roman" w:cs="Times New Roman"/>
          <w:sz w:val="28"/>
          <w:szCs w:val="24"/>
        </w:rPr>
        <w:t xml:space="preserve">об организации образовательной деятельности для воспитанников с ограниченными возможностями здоровья </w:t>
      </w:r>
    </w:p>
    <w:p w:rsidR="009A763F" w:rsidRPr="00C8568C" w:rsidRDefault="009A763F" w:rsidP="005D28A9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8568C">
        <w:rPr>
          <w:rFonts w:ascii="Times New Roman" w:hAnsi="Times New Roman" w:cs="Times New Roman"/>
          <w:sz w:val="28"/>
          <w:szCs w:val="24"/>
        </w:rPr>
        <w:t>МДОУ детский сад</w:t>
      </w:r>
      <w:r w:rsidR="005D28A9" w:rsidRPr="00C8568C">
        <w:rPr>
          <w:rFonts w:ascii="Times New Roman" w:hAnsi="Times New Roman" w:cs="Times New Roman"/>
          <w:sz w:val="28"/>
          <w:szCs w:val="24"/>
        </w:rPr>
        <w:t xml:space="preserve"> комбинированного вида № 130</w:t>
      </w:r>
      <w:r w:rsidRPr="00C8568C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D28A9" w:rsidRPr="005D28A9" w:rsidRDefault="005D28A9" w:rsidP="005D28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A763F" w:rsidRPr="005D28A9" w:rsidRDefault="009A763F" w:rsidP="005D28A9">
      <w:pPr>
        <w:pStyle w:val="a4"/>
        <w:numPr>
          <w:ilvl w:val="0"/>
          <w:numId w:val="9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D28A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9A763F" w:rsidRPr="005D28A9" w:rsidRDefault="009A763F" w:rsidP="005D28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>1.1.Настоящеещее Положение разработано в соответствии с Федеральным законом от</w:t>
      </w:r>
      <w:r w:rsidRPr="005D28A9">
        <w:rPr>
          <w:rFonts w:ascii="Times New Roman" w:hAnsi="Times New Roman" w:cs="Times New Roman"/>
          <w:color w:val="000000" w:themeColor="text1"/>
          <w:sz w:val="24"/>
          <w:szCs w:val="24"/>
        </w:rPr>
        <w:t>29.12.2012 № 273-ФЗ «Об Образовании в Российской Федерации»,Приказом Министерства Образования и науки Российской Федерации от30.08.2013 № 1014 «Об утверждении порядка организации и осуществления образовательной деятельности по основным общеобразовательным программам»,</w:t>
      </w:r>
      <w:r w:rsidR="005D28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28A9">
        <w:rPr>
          <w:rFonts w:ascii="Times New Roman" w:hAnsi="Times New Roman" w:cs="Times New Roman"/>
          <w:color w:val="000000" w:themeColor="text1"/>
          <w:sz w:val="24"/>
          <w:szCs w:val="24"/>
        </w:rPr>
        <w:t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9A763F" w:rsidRPr="005D28A9" w:rsidRDefault="009A763F" w:rsidP="005D28A9">
      <w:pPr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 xml:space="preserve">1.2. Настоящее  положение  регламентирует  порядок  организации образовательной деятельности для воспитанников муниципального дошкольного образовательного учреждения детского сада </w:t>
      </w:r>
      <w:r w:rsidR="005D28A9">
        <w:rPr>
          <w:rFonts w:ascii="Times New Roman" w:hAnsi="Times New Roman" w:cs="Times New Roman"/>
          <w:sz w:val="24"/>
          <w:szCs w:val="24"/>
        </w:rPr>
        <w:t xml:space="preserve">комбинированного </w:t>
      </w:r>
      <w:r w:rsidR="005D28A9" w:rsidRPr="005D28A9">
        <w:rPr>
          <w:rFonts w:ascii="Times New Roman" w:hAnsi="Times New Roman" w:cs="Times New Roman"/>
          <w:sz w:val="24"/>
          <w:szCs w:val="24"/>
        </w:rPr>
        <w:t>вида</w:t>
      </w:r>
      <w:r w:rsidR="005D28A9">
        <w:rPr>
          <w:rFonts w:ascii="Times New Roman" w:hAnsi="Times New Roman" w:cs="Times New Roman"/>
          <w:sz w:val="24"/>
          <w:szCs w:val="24"/>
        </w:rPr>
        <w:t xml:space="preserve"> № 130</w:t>
      </w:r>
      <w:r w:rsidR="005D28A9" w:rsidRPr="005D28A9">
        <w:rPr>
          <w:rFonts w:ascii="Times New Roman" w:hAnsi="Times New Roman" w:cs="Times New Roman"/>
          <w:sz w:val="24"/>
          <w:szCs w:val="24"/>
        </w:rPr>
        <w:t xml:space="preserve"> </w:t>
      </w:r>
      <w:r w:rsidRPr="005D28A9">
        <w:rPr>
          <w:rFonts w:ascii="Times New Roman" w:hAnsi="Times New Roman" w:cs="Times New Roman"/>
          <w:sz w:val="24"/>
          <w:szCs w:val="24"/>
        </w:rPr>
        <w:t xml:space="preserve">с </w:t>
      </w:r>
      <w:r w:rsidR="005D28A9">
        <w:rPr>
          <w:rFonts w:ascii="Times New Roman" w:hAnsi="Times New Roman" w:cs="Times New Roman"/>
          <w:sz w:val="24"/>
          <w:szCs w:val="24"/>
        </w:rPr>
        <w:t>группами комбинированного вида по образованию детей с ОВЗ по слуху</w:t>
      </w:r>
      <w:r w:rsidRPr="005D28A9">
        <w:rPr>
          <w:rFonts w:ascii="Times New Roman" w:hAnsi="Times New Roman" w:cs="Times New Roman"/>
          <w:bCs/>
          <w:sz w:val="24"/>
          <w:szCs w:val="24"/>
        </w:rPr>
        <w:t xml:space="preserve"> реализующего основную общеобразовательную программу дошкольного образования</w:t>
      </w:r>
      <w:r w:rsidRPr="005D28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28A9">
        <w:rPr>
          <w:rFonts w:ascii="Times New Roman" w:hAnsi="Times New Roman" w:cs="Times New Roman"/>
          <w:sz w:val="24"/>
          <w:szCs w:val="24"/>
        </w:rPr>
        <w:t>(далее – Учреждение).</w:t>
      </w:r>
    </w:p>
    <w:p w:rsidR="009A763F" w:rsidRPr="005D28A9" w:rsidRDefault="009A763F" w:rsidP="005D28A9">
      <w:pPr>
        <w:shd w:val="clear" w:color="auto" w:fill="FFFFFF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 xml:space="preserve">1.3. </w:t>
      </w:r>
      <w:r w:rsidRPr="005D28A9">
        <w:rPr>
          <w:rFonts w:ascii="Times New Roman" w:hAnsi="Times New Roman" w:cs="Times New Roman"/>
          <w:color w:val="000000"/>
          <w:sz w:val="24"/>
          <w:szCs w:val="24"/>
        </w:rP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</w:t>
      </w:r>
      <w:r w:rsidR="005D28A9">
        <w:rPr>
          <w:rFonts w:ascii="Times New Roman" w:hAnsi="Times New Roman" w:cs="Times New Roman"/>
          <w:color w:val="000000"/>
          <w:sz w:val="24"/>
          <w:szCs w:val="24"/>
        </w:rPr>
        <w:t>го возраста видов деятельности и адаптированных для детей инвалидов по слуху с ОВЗ .</w:t>
      </w:r>
    </w:p>
    <w:p w:rsidR="009A763F" w:rsidRPr="005D28A9" w:rsidRDefault="009A763F" w:rsidP="005D28A9">
      <w:pPr>
        <w:widowControl w:val="0"/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D28A9">
        <w:rPr>
          <w:rFonts w:ascii="Times New Roman" w:hAnsi="Times New Roman" w:cs="Times New Roman"/>
          <w:b/>
          <w:sz w:val="24"/>
          <w:szCs w:val="24"/>
        </w:rPr>
        <w:t>2. Круг заявителей</w:t>
      </w:r>
    </w:p>
    <w:p w:rsidR="009A763F" w:rsidRPr="005D28A9" w:rsidRDefault="009A763F" w:rsidP="005D28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>2.1. Заявителями при предоставлении данной услуги выступают родители (законные представители) воспитанников с ограниченными возможностями здоровья Учреждения.</w:t>
      </w:r>
    </w:p>
    <w:p w:rsidR="009A763F" w:rsidRPr="005D28A9" w:rsidRDefault="009A763F" w:rsidP="005D28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 xml:space="preserve">2.2. Воспитанники с ограниченными возможностями здоровья – лица, имеющие подтвержденные психолого-медико-педагогической комиссией недостатки в физическом и (или) психологическом развитии, которые препятствуют освоению образовательных программ без создания специальных условий для получения образования, это дети: </w:t>
      </w:r>
    </w:p>
    <w:p w:rsidR="009A763F" w:rsidRPr="005D28A9" w:rsidRDefault="009A763F" w:rsidP="005D28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>- с нарушением слуха (</w:t>
      </w:r>
      <w:proofErr w:type="spellStart"/>
      <w:r w:rsidRPr="005D28A9">
        <w:rPr>
          <w:rFonts w:ascii="Times New Roman" w:hAnsi="Times New Roman" w:cs="Times New Roman"/>
          <w:sz w:val="24"/>
          <w:szCs w:val="24"/>
        </w:rPr>
        <w:t>неслышащие</w:t>
      </w:r>
      <w:proofErr w:type="spellEnd"/>
      <w:r w:rsidRPr="005D28A9">
        <w:rPr>
          <w:rFonts w:ascii="Times New Roman" w:hAnsi="Times New Roman" w:cs="Times New Roman"/>
          <w:sz w:val="24"/>
          <w:szCs w:val="24"/>
        </w:rPr>
        <w:t>, слабослышащие и позднооглохшие);</w:t>
      </w:r>
    </w:p>
    <w:p w:rsidR="009A763F" w:rsidRPr="005D28A9" w:rsidRDefault="009A763F" w:rsidP="005D28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>- с задержкой психического развития;</w:t>
      </w:r>
    </w:p>
    <w:p w:rsidR="009A763F" w:rsidRPr="005D28A9" w:rsidRDefault="009A763F" w:rsidP="005D28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 xml:space="preserve">- </w:t>
      </w:r>
      <w:r w:rsidR="005D28A9">
        <w:rPr>
          <w:rFonts w:ascii="Times New Roman" w:hAnsi="Times New Roman" w:cs="Times New Roman"/>
          <w:sz w:val="24"/>
          <w:szCs w:val="24"/>
        </w:rPr>
        <w:t xml:space="preserve"> </w:t>
      </w:r>
      <w:r w:rsidRPr="005D28A9">
        <w:rPr>
          <w:rFonts w:ascii="Times New Roman" w:hAnsi="Times New Roman" w:cs="Times New Roman"/>
          <w:sz w:val="24"/>
          <w:szCs w:val="24"/>
        </w:rPr>
        <w:t xml:space="preserve">а также с иными ограничениями в здоровье </w:t>
      </w:r>
      <w:proofErr w:type="gramStart"/>
      <w:r w:rsidRPr="005D28A9">
        <w:rPr>
          <w:rFonts w:ascii="Times New Roman" w:hAnsi="Times New Roman" w:cs="Times New Roman"/>
          <w:sz w:val="24"/>
          <w:szCs w:val="24"/>
        </w:rPr>
        <w:t>(</w:t>
      </w:r>
      <w:r w:rsidR="005D28A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5D28A9">
        <w:rPr>
          <w:rFonts w:ascii="Times New Roman" w:hAnsi="Times New Roman" w:cs="Times New Roman"/>
          <w:sz w:val="24"/>
          <w:szCs w:val="24"/>
        </w:rPr>
        <w:t xml:space="preserve"> </w:t>
      </w:r>
      <w:r w:rsidRPr="005D28A9">
        <w:rPr>
          <w:rFonts w:ascii="Times New Roman" w:hAnsi="Times New Roman" w:cs="Times New Roman"/>
          <w:sz w:val="24"/>
          <w:szCs w:val="24"/>
        </w:rPr>
        <w:t>комплексными нарушениями).</w:t>
      </w:r>
    </w:p>
    <w:p w:rsidR="009A763F" w:rsidRPr="005D28A9" w:rsidRDefault="009A763F" w:rsidP="005D28A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lastRenderedPageBreak/>
        <w:t>Инвалид, ребёнок -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защиты, подтвержденное учреждением медико-социальной экспертизы.</w:t>
      </w:r>
    </w:p>
    <w:p w:rsidR="009A763F" w:rsidRPr="005D28A9" w:rsidRDefault="009A763F" w:rsidP="005D28A9">
      <w:pPr>
        <w:shd w:val="clear" w:color="auto" w:fill="FFFFFF"/>
        <w:spacing w:after="0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28A9">
        <w:rPr>
          <w:rFonts w:ascii="Times New Roman" w:hAnsi="Times New Roman" w:cs="Times New Roman"/>
          <w:b/>
          <w:color w:val="000000"/>
          <w:sz w:val="24"/>
          <w:szCs w:val="24"/>
        </w:rPr>
        <w:t>3. Порядок организации образовательной деятельности для воспитанников с ограниченными возможностями здоровья</w:t>
      </w:r>
    </w:p>
    <w:p w:rsidR="009A763F" w:rsidRPr="005D28A9" w:rsidRDefault="009A763F" w:rsidP="005D28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>3.1. Организация образовательной деятельности детей с ограниченными возможностями здоровья осуществляется на основании следующих документов:</w:t>
      </w:r>
    </w:p>
    <w:p w:rsidR="009A763F" w:rsidRPr="005D28A9" w:rsidRDefault="009A763F" w:rsidP="00C8568C">
      <w:pPr>
        <w:autoSpaceDE w:val="0"/>
        <w:autoSpaceDN w:val="0"/>
        <w:adjustRightInd w:val="0"/>
        <w:ind w:left="851" w:hanging="311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 xml:space="preserve">- </w:t>
      </w:r>
      <w:hyperlink r:id="rId6" w:history="1">
        <w:r w:rsidRPr="005D28A9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5D28A9">
        <w:rPr>
          <w:rFonts w:ascii="Times New Roman" w:hAnsi="Times New Roman" w:cs="Times New Roman"/>
          <w:sz w:val="24"/>
          <w:szCs w:val="24"/>
        </w:rPr>
        <w:t xml:space="preserve"> одного из родителей (законных представителей) в дошкольное образовательное учреждение;</w:t>
      </w:r>
    </w:p>
    <w:p w:rsidR="009A763F" w:rsidRPr="005D28A9" w:rsidRDefault="009A763F" w:rsidP="005D28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>- медицинское заключение;</w:t>
      </w:r>
    </w:p>
    <w:p w:rsidR="009A763F" w:rsidRPr="005D28A9" w:rsidRDefault="009A763F" w:rsidP="005D28A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>- заключение психолого-медико-педагогической комиссии;</w:t>
      </w:r>
    </w:p>
    <w:p w:rsidR="009A763F" w:rsidRPr="005D28A9" w:rsidRDefault="009A763F" w:rsidP="00C8568C">
      <w:pPr>
        <w:autoSpaceDE w:val="0"/>
        <w:autoSpaceDN w:val="0"/>
        <w:adjustRightInd w:val="0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 xml:space="preserve">- согласие родителей (законных представителей) на зачисление в образовательное учреждение детей с ограниченными возможностями здоровья, детей-инвалидов в группы </w:t>
      </w:r>
      <w:r w:rsidR="005D28A9">
        <w:rPr>
          <w:rFonts w:ascii="Times New Roman" w:hAnsi="Times New Roman" w:cs="Times New Roman"/>
          <w:sz w:val="24"/>
          <w:szCs w:val="24"/>
        </w:rPr>
        <w:t xml:space="preserve">компенсирующей, </w:t>
      </w:r>
      <w:r w:rsidRPr="005D28A9">
        <w:rPr>
          <w:rFonts w:ascii="Times New Roman" w:hAnsi="Times New Roman" w:cs="Times New Roman"/>
          <w:sz w:val="24"/>
          <w:szCs w:val="24"/>
        </w:rPr>
        <w:t xml:space="preserve">комбинированной </w:t>
      </w:r>
      <w:r w:rsidR="005D28A9">
        <w:rPr>
          <w:rFonts w:ascii="Times New Roman" w:hAnsi="Times New Roman" w:cs="Times New Roman"/>
          <w:sz w:val="24"/>
          <w:szCs w:val="24"/>
        </w:rPr>
        <w:t xml:space="preserve">или общеразвивающей </w:t>
      </w:r>
      <w:r w:rsidRPr="005D28A9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9A763F" w:rsidRPr="005D28A9" w:rsidRDefault="009A763F" w:rsidP="005D28A9">
      <w:pPr>
        <w:pStyle w:val="normacttext"/>
        <w:spacing w:before="0" w:beforeAutospacing="0" w:after="0" w:afterAutospacing="0" w:line="276" w:lineRule="auto"/>
        <w:ind w:firstLine="600"/>
        <w:jc w:val="both"/>
      </w:pPr>
      <w:r w:rsidRPr="005D28A9">
        <w:t xml:space="preserve">3.2.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организациях. </w:t>
      </w:r>
    </w:p>
    <w:p w:rsidR="009A763F" w:rsidRPr="005D28A9" w:rsidRDefault="009A763F" w:rsidP="005D28A9">
      <w:pPr>
        <w:pStyle w:val="normacttext"/>
        <w:spacing w:before="0" w:beforeAutospacing="0" w:after="0" w:afterAutospacing="0" w:line="276" w:lineRule="auto"/>
        <w:ind w:firstLine="600"/>
        <w:jc w:val="both"/>
      </w:pPr>
      <w:r w:rsidRPr="005D28A9">
        <w:t>3.2.1. Численность обучающихся с ограниченными возможностями здоровья в учебной группе устанавливается до 15 человек</w:t>
      </w:r>
      <w:r w:rsidR="005D28A9">
        <w:t xml:space="preserve"> в возрасте с 3 до 7 лет и 10 человек в возрасте от1,5 до 3 лет</w:t>
      </w:r>
      <w:r w:rsidRPr="005D28A9">
        <w:t>.</w:t>
      </w:r>
    </w:p>
    <w:p w:rsidR="009A763F" w:rsidRPr="005D28A9" w:rsidRDefault="009A763F" w:rsidP="005D28A9">
      <w:pPr>
        <w:pStyle w:val="a3"/>
        <w:spacing w:before="0" w:beforeAutospacing="0" w:after="0" w:afterAutospacing="0" w:line="276" w:lineRule="auto"/>
        <w:ind w:firstLine="600"/>
        <w:jc w:val="both"/>
      </w:pPr>
      <w:r w:rsidRPr="005D28A9">
        <w:t xml:space="preserve">3.3. Для воспитанников, нуждающихся в длительном лечении, детей-инвалидов, которые по состоянию здоровья не могут посещать Учреждение, на основании заключения медицинской организации и письменного обращения родителей (законных представителей) обучение по образовательным программам дошкольного образования организуется </w:t>
      </w:r>
      <w:r w:rsidR="005D28A9">
        <w:t>по индивидуальному режиму</w:t>
      </w:r>
      <w:r w:rsidRPr="005D28A9">
        <w:t>.</w:t>
      </w:r>
    </w:p>
    <w:p w:rsidR="009A763F" w:rsidRPr="005D28A9" w:rsidRDefault="009A763F" w:rsidP="005D28A9">
      <w:pPr>
        <w:pStyle w:val="a3"/>
        <w:spacing w:before="0" w:beforeAutospacing="0" w:after="0" w:afterAutospacing="0" w:line="276" w:lineRule="auto"/>
        <w:jc w:val="both"/>
      </w:pPr>
    </w:p>
    <w:p w:rsidR="009A763F" w:rsidRPr="005D28A9" w:rsidRDefault="009A763F" w:rsidP="005D28A9">
      <w:pPr>
        <w:pStyle w:val="a3"/>
        <w:spacing w:before="0" w:beforeAutospacing="0" w:after="0" w:afterAutospacing="0" w:line="276" w:lineRule="auto"/>
        <w:ind w:firstLine="600"/>
        <w:jc w:val="both"/>
        <w:rPr>
          <w:b/>
        </w:rPr>
      </w:pPr>
      <w:r w:rsidRPr="005D28A9">
        <w:rPr>
          <w:b/>
        </w:rPr>
        <w:t xml:space="preserve">4. Особенности организации обучения детей с ограниченными возможностями здоровья по адаптированным образовательным программам дошкольного образования </w:t>
      </w:r>
    </w:p>
    <w:p w:rsidR="009A763F" w:rsidRPr="005D28A9" w:rsidRDefault="009A763F" w:rsidP="005D28A9">
      <w:pPr>
        <w:pStyle w:val="a3"/>
        <w:spacing w:before="0" w:beforeAutospacing="0" w:after="0" w:afterAutospacing="0" w:line="276" w:lineRule="auto"/>
        <w:ind w:firstLine="600"/>
        <w:jc w:val="both"/>
      </w:pPr>
    </w:p>
    <w:p w:rsidR="009A763F" w:rsidRPr="005D28A9" w:rsidRDefault="009A763F" w:rsidP="005D28A9">
      <w:pPr>
        <w:pStyle w:val="a3"/>
        <w:spacing w:before="0" w:beforeAutospacing="0" w:after="0" w:afterAutospacing="0" w:line="276" w:lineRule="auto"/>
        <w:ind w:firstLine="600"/>
        <w:jc w:val="both"/>
      </w:pPr>
      <w:r w:rsidRPr="005D28A9">
        <w:t>4.1.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9A763F" w:rsidRPr="005D28A9" w:rsidRDefault="009A763F" w:rsidP="005D28A9">
      <w:pPr>
        <w:pStyle w:val="a3"/>
        <w:spacing w:before="0" w:beforeAutospacing="0" w:after="0" w:afterAutospacing="0" w:line="276" w:lineRule="auto"/>
        <w:ind w:firstLine="600"/>
        <w:jc w:val="both"/>
      </w:pPr>
      <w:r w:rsidRPr="005D28A9">
        <w:t>4.1.1. Адаптированная образовательная программа – образовательная программа, адаптированная (модифицированная) для обучения лиц с ограниченными возможностями здоровья с учетом особенностей их психофизического развития, индивидуальных возможностей и, при необходимости, обеспечивающая коррекцию нарушений развития и социальную адаптацию указанных лиц.</w:t>
      </w:r>
    </w:p>
    <w:p w:rsidR="009A763F" w:rsidRPr="005D28A9" w:rsidRDefault="009A763F" w:rsidP="005D28A9">
      <w:pPr>
        <w:pStyle w:val="a3"/>
        <w:spacing w:before="0" w:beforeAutospacing="0" w:after="0" w:afterAutospacing="0" w:line="276" w:lineRule="auto"/>
        <w:ind w:firstLine="600"/>
        <w:jc w:val="both"/>
      </w:pPr>
      <w:r w:rsidRPr="005D28A9">
        <w:t xml:space="preserve">4.2.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</w:t>
      </w:r>
      <w:r w:rsidRPr="005D28A9">
        <w:lastRenderedPageBreak/>
        <w:t>созданы специальные условия для получения дошкольного образования детьми с ограниченными возможностями здоровья:</w:t>
      </w:r>
    </w:p>
    <w:p w:rsidR="009A763F" w:rsidRPr="005D28A9" w:rsidRDefault="009A763F" w:rsidP="005D28A9">
      <w:pPr>
        <w:pStyle w:val="a3"/>
        <w:spacing w:before="0" w:beforeAutospacing="0" w:after="0" w:afterAutospacing="0" w:line="276" w:lineRule="auto"/>
        <w:ind w:firstLine="600"/>
        <w:jc w:val="both"/>
      </w:pPr>
      <w:r w:rsidRPr="005D28A9">
        <w:t>4.2.1. доступность среды:</w:t>
      </w:r>
    </w:p>
    <w:p w:rsidR="009A763F" w:rsidRPr="005D28A9" w:rsidRDefault="009A763F" w:rsidP="005D28A9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5D28A9">
        <w:t>доступность для детей с ограниченными возможностями здоровья и детей-инвалидов, всех помещений, где осуществляется образовательная деятельность</w:t>
      </w:r>
      <w:r w:rsidR="00C8568C">
        <w:t>,</w:t>
      </w:r>
    </w:p>
    <w:p w:rsidR="009A763F" w:rsidRPr="005D28A9" w:rsidRDefault="009A763F" w:rsidP="005D28A9">
      <w:pPr>
        <w:pStyle w:val="normacttext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5D28A9">
        <w:t>свободный доступ детей с ограниченными возможностями здоровья, к играм, игрушкам, материалам, пособиям, обеспечивающим все основные виды детской</w:t>
      </w:r>
      <w:r w:rsidR="00C8568C">
        <w:t xml:space="preserve"> активности,</w:t>
      </w:r>
    </w:p>
    <w:p w:rsidR="009A763F" w:rsidRPr="005D28A9" w:rsidRDefault="009A763F" w:rsidP="005D28A9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5D28A9">
        <w:t xml:space="preserve">для детей с ограниченными возможностями здоровья по слуху - обеспечение надлежащими звуковыми средствами воспроизведения информации; </w:t>
      </w:r>
    </w:p>
    <w:p w:rsidR="009A763F" w:rsidRPr="005D28A9" w:rsidRDefault="009A763F" w:rsidP="005D28A9">
      <w:pPr>
        <w:pStyle w:val="normacttext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5D28A9">
        <w:t>исправность и сохранность материалов и оборудования.</w:t>
      </w:r>
    </w:p>
    <w:p w:rsidR="009A763F" w:rsidRPr="005D28A9" w:rsidRDefault="009A763F" w:rsidP="005D28A9">
      <w:pPr>
        <w:pStyle w:val="normacttext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5D28A9">
        <w:t>использование специальных образовательных программ дошкольного образования (далее Программ) и методов обучения и воспитания:</w:t>
      </w:r>
    </w:p>
    <w:p w:rsidR="009A763F" w:rsidRPr="005D28A9" w:rsidRDefault="009A763F" w:rsidP="005D28A9">
      <w:pPr>
        <w:pStyle w:val="normacttext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5D28A9">
        <w:t>Программы должны быть составлены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детей-инвалидов;</w:t>
      </w:r>
    </w:p>
    <w:p w:rsidR="009A763F" w:rsidRPr="005D28A9" w:rsidRDefault="009A763F" w:rsidP="005D28A9">
      <w:pPr>
        <w:pStyle w:val="normacttext"/>
        <w:numPr>
          <w:ilvl w:val="0"/>
          <w:numId w:val="10"/>
        </w:numPr>
        <w:spacing w:before="0" w:beforeAutospacing="0" w:after="0" w:afterAutospacing="0" w:line="276" w:lineRule="auto"/>
        <w:jc w:val="both"/>
      </w:pPr>
      <w:r w:rsidRPr="005D28A9">
        <w:t>Программы должны содержать раздел коррекционной работы и/или инклюзивного образования, в котором:</w:t>
      </w:r>
    </w:p>
    <w:p w:rsidR="009A763F" w:rsidRPr="005D28A9" w:rsidRDefault="009A763F" w:rsidP="00C8568C">
      <w:pPr>
        <w:pStyle w:val="normacttext"/>
        <w:numPr>
          <w:ilvl w:val="2"/>
          <w:numId w:val="11"/>
        </w:numPr>
        <w:spacing w:before="0" w:beforeAutospacing="0" w:after="0" w:afterAutospacing="0" w:line="276" w:lineRule="auto"/>
        <w:jc w:val="both"/>
      </w:pPr>
      <w:r w:rsidRPr="005D28A9">
        <w:t>раскрываются механизмы адаптации Программ для детей с ограниченными возможностями здоровья;</w:t>
      </w:r>
    </w:p>
    <w:p w:rsidR="009A763F" w:rsidRPr="005D28A9" w:rsidRDefault="009A763F" w:rsidP="00C8568C">
      <w:pPr>
        <w:pStyle w:val="normacttext"/>
        <w:numPr>
          <w:ilvl w:val="2"/>
          <w:numId w:val="11"/>
        </w:numPr>
        <w:spacing w:before="0" w:beforeAutospacing="0" w:after="0" w:afterAutospacing="0" w:line="276" w:lineRule="auto"/>
        <w:jc w:val="both"/>
      </w:pPr>
      <w:r w:rsidRPr="005D28A9">
        <w:t>определяются специальные методические пособия и дидактические материалы;</w:t>
      </w:r>
    </w:p>
    <w:p w:rsidR="009A763F" w:rsidRPr="005D28A9" w:rsidRDefault="009A763F" w:rsidP="00C8568C">
      <w:pPr>
        <w:pStyle w:val="normacttext"/>
        <w:numPr>
          <w:ilvl w:val="2"/>
          <w:numId w:val="11"/>
        </w:numPr>
        <w:spacing w:before="0" w:beforeAutospacing="0" w:after="0" w:afterAutospacing="0" w:line="276" w:lineRule="auto"/>
        <w:jc w:val="both"/>
      </w:pPr>
      <w:r w:rsidRPr="005D28A9">
        <w:t>рассматривается проведение групповых и индивидуальных коррекционных занятий и осуществление квалифицированной коррекции нарушений развития детей с ограниченными возможностями здоровья.</w:t>
      </w:r>
    </w:p>
    <w:p w:rsidR="009A763F" w:rsidRPr="005D28A9" w:rsidRDefault="009A763F" w:rsidP="005D28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A9">
        <w:rPr>
          <w:rFonts w:ascii="Times New Roman" w:hAnsi="Times New Roman" w:cs="Times New Roman"/>
          <w:b/>
          <w:sz w:val="24"/>
          <w:szCs w:val="24"/>
        </w:rPr>
        <w:t>5. Оплата,</w:t>
      </w:r>
      <w:r w:rsidRPr="005D28A9">
        <w:rPr>
          <w:rFonts w:ascii="Times New Roman" w:hAnsi="Times New Roman" w:cs="Times New Roman"/>
          <w:sz w:val="24"/>
          <w:szCs w:val="24"/>
        </w:rPr>
        <w:t xml:space="preserve"> </w:t>
      </w:r>
      <w:r w:rsidRPr="005D28A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взимаемая за </w:t>
      </w:r>
      <w:r w:rsidRPr="005D28A9">
        <w:rPr>
          <w:rFonts w:ascii="Times New Roman" w:hAnsi="Times New Roman" w:cs="Times New Roman"/>
          <w:b/>
          <w:sz w:val="24"/>
          <w:szCs w:val="24"/>
        </w:rPr>
        <w:t>организацию обучения детей с ограниченными возможностями здоровья в дошкольных образовательных организациях</w:t>
      </w:r>
    </w:p>
    <w:p w:rsidR="009A763F" w:rsidRPr="005D28A9" w:rsidRDefault="009A763F" w:rsidP="005D28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>5.1. Обучение детей с ограниченными возможностями здоровья в Учреждении осуществляется на безвозмездной основе, без предоставления родительской платы.</w:t>
      </w:r>
    </w:p>
    <w:p w:rsidR="009A763F" w:rsidRPr="005D28A9" w:rsidRDefault="009A763F" w:rsidP="005D28A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8A9">
        <w:rPr>
          <w:rFonts w:ascii="Times New Roman" w:hAnsi="Times New Roman" w:cs="Times New Roman"/>
          <w:b/>
          <w:sz w:val="24"/>
          <w:szCs w:val="24"/>
        </w:rPr>
        <w:t>6. Порядок оплаты труда педагогическим работникам дошкольных образовательных учреждений за организацию обучения детей с ограниченными возможностями здоровья</w:t>
      </w:r>
    </w:p>
    <w:p w:rsidR="009A763F" w:rsidRPr="005D28A9" w:rsidRDefault="009A763F" w:rsidP="005D28A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28A9">
        <w:rPr>
          <w:rFonts w:ascii="Times New Roman" w:hAnsi="Times New Roman" w:cs="Times New Roman"/>
          <w:sz w:val="24"/>
          <w:szCs w:val="24"/>
        </w:rPr>
        <w:t>6.1. Оплата труда работникам, осуществляющим организацию обучения детей с ограниченными возможностями здоровья, проводится согласно методике оплаты труда педагогов Учреждения.</w:t>
      </w:r>
    </w:p>
    <w:p w:rsidR="00002BD6" w:rsidRPr="005D28A9" w:rsidRDefault="00002BD6" w:rsidP="005D28A9">
      <w:pPr>
        <w:rPr>
          <w:rFonts w:ascii="Times New Roman" w:hAnsi="Times New Roman" w:cs="Times New Roman"/>
          <w:sz w:val="24"/>
          <w:szCs w:val="24"/>
        </w:rPr>
      </w:pPr>
    </w:p>
    <w:sectPr w:rsidR="00002BD6" w:rsidRPr="005D28A9" w:rsidSect="005D28A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069A0"/>
    <w:multiLevelType w:val="hybridMultilevel"/>
    <w:tmpl w:val="C4A8F0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84F33"/>
    <w:multiLevelType w:val="hybridMultilevel"/>
    <w:tmpl w:val="26946814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2">
    <w:nsid w:val="42422174"/>
    <w:multiLevelType w:val="hybridMultilevel"/>
    <w:tmpl w:val="54826EDA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3">
    <w:nsid w:val="46363CBD"/>
    <w:multiLevelType w:val="hybridMultilevel"/>
    <w:tmpl w:val="A2D07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16FA0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9D2FD0"/>
    <w:multiLevelType w:val="hybridMultilevel"/>
    <w:tmpl w:val="C114B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EB0EF9"/>
    <w:multiLevelType w:val="hybridMultilevel"/>
    <w:tmpl w:val="4EB63476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6">
    <w:nsid w:val="5AEC63A6"/>
    <w:multiLevelType w:val="hybridMultilevel"/>
    <w:tmpl w:val="25C67FF0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7">
    <w:nsid w:val="6B5155C1"/>
    <w:multiLevelType w:val="hybridMultilevel"/>
    <w:tmpl w:val="28E89BCC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>
    <w:nsid w:val="717B3C79"/>
    <w:multiLevelType w:val="hybridMultilevel"/>
    <w:tmpl w:val="F4085C2E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9">
    <w:nsid w:val="7D2541AC"/>
    <w:multiLevelType w:val="hybridMultilevel"/>
    <w:tmpl w:val="44724262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7ECA564F"/>
    <w:multiLevelType w:val="hybridMultilevel"/>
    <w:tmpl w:val="B8D2E0E6"/>
    <w:lvl w:ilvl="0" w:tplc="0419000B">
      <w:start w:val="1"/>
      <w:numFmt w:val="bullet"/>
      <w:lvlText w:val=""/>
      <w:lvlJc w:val="left"/>
      <w:pPr>
        <w:ind w:left="13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5"/>
  </w:num>
  <w:num w:numId="9">
    <w:abstractNumId w:val="4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3F"/>
    <w:rsid w:val="00002BD6"/>
    <w:rsid w:val="001120AE"/>
    <w:rsid w:val="003948B0"/>
    <w:rsid w:val="004D67E1"/>
    <w:rsid w:val="005D28A9"/>
    <w:rsid w:val="009A763F"/>
    <w:rsid w:val="00B04069"/>
    <w:rsid w:val="00C8568C"/>
    <w:rsid w:val="00D11C5D"/>
    <w:rsid w:val="00E5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690E51-CF51-459D-9FDA-132D83C6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A763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normacttext">
    <w:name w:val="norm_act_text"/>
    <w:basedOn w:val="a"/>
    <w:rsid w:val="009A7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12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20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C4DA5233640B4E42B1479548EB3225FC8DC58CFFE41A366E37994D00AAEE786D3B6937296B36C9423D7Ad953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2015-04-27T11:10:00Z</cp:lastPrinted>
  <dcterms:created xsi:type="dcterms:W3CDTF">2015-05-07T22:11:00Z</dcterms:created>
  <dcterms:modified xsi:type="dcterms:W3CDTF">2015-05-07T22:11:00Z</dcterms:modified>
</cp:coreProperties>
</file>