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0" w:rsidRPr="00272251" w:rsidRDefault="00F162F1" w:rsidP="00F162F1">
      <w:pPr>
        <w:rPr>
          <w:rFonts w:ascii="Times New Roman" w:hAnsi="Times New Roman" w:cs="Times New Roman"/>
        </w:rPr>
      </w:pPr>
      <w:r w:rsidRPr="00F162F1">
        <w:drawing>
          <wp:inline distT="0" distB="0" distL="0" distR="0" wp14:anchorId="157C1D9D" wp14:editId="3619D6A3">
            <wp:extent cx="6050915" cy="1664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A60" w:rsidRPr="00272251" w:rsidRDefault="0011507C" w:rsidP="00272251">
      <w:pPr>
        <w:pStyle w:val="10"/>
        <w:keepNext/>
        <w:keepLines/>
        <w:shd w:val="clear" w:color="auto" w:fill="auto"/>
        <w:spacing w:line="276" w:lineRule="auto"/>
        <w:ind w:right="20"/>
      </w:pPr>
      <w:bookmarkStart w:id="1" w:name="bookmark0"/>
      <w:r w:rsidRPr="00272251">
        <w:rPr>
          <w:rStyle w:val="11"/>
        </w:rPr>
        <w:t>ПОЛОЖЕНИЕ</w:t>
      </w:r>
      <w:bookmarkEnd w:id="1"/>
    </w:p>
    <w:p w:rsidR="00272251" w:rsidRPr="00272251" w:rsidRDefault="00F162F1" w:rsidP="00272251">
      <w:pPr>
        <w:pStyle w:val="23"/>
        <w:keepNext/>
        <w:keepLines/>
        <w:shd w:val="clear" w:color="auto" w:fill="auto"/>
        <w:spacing w:after="0" w:line="276" w:lineRule="auto"/>
        <w:ind w:right="20"/>
        <w:rPr>
          <w:rStyle w:val="24"/>
          <w:b/>
          <w:bCs/>
          <w:sz w:val="24"/>
          <w:szCs w:val="24"/>
        </w:rPr>
      </w:pPr>
      <w:bookmarkStart w:id="2" w:name="bookmark1"/>
      <w:r>
        <w:rPr>
          <w:rStyle w:val="24"/>
          <w:b/>
          <w:bCs/>
          <w:sz w:val="24"/>
          <w:szCs w:val="24"/>
        </w:rPr>
        <w:t>п</w:t>
      </w:r>
      <w:r w:rsidR="0011507C" w:rsidRPr="00272251">
        <w:rPr>
          <w:rStyle w:val="24"/>
          <w:b/>
          <w:bCs/>
          <w:sz w:val="24"/>
          <w:szCs w:val="24"/>
        </w:rPr>
        <w:t>о самообследовани</w:t>
      </w:r>
      <w:r>
        <w:rPr>
          <w:rStyle w:val="24"/>
          <w:b/>
          <w:bCs/>
          <w:sz w:val="24"/>
          <w:szCs w:val="24"/>
        </w:rPr>
        <w:t>ю</w:t>
      </w:r>
    </w:p>
    <w:p w:rsidR="00944A60" w:rsidRPr="00272251" w:rsidRDefault="00272251" w:rsidP="00272251">
      <w:pPr>
        <w:pStyle w:val="23"/>
        <w:keepNext/>
        <w:keepLines/>
        <w:shd w:val="clear" w:color="auto" w:fill="auto"/>
        <w:spacing w:after="0" w:line="276" w:lineRule="auto"/>
        <w:ind w:left="142" w:right="20"/>
        <w:jc w:val="left"/>
        <w:rPr>
          <w:rStyle w:val="25"/>
          <w:b/>
          <w:bCs/>
          <w:sz w:val="24"/>
          <w:szCs w:val="24"/>
        </w:rPr>
      </w:pPr>
      <w:r w:rsidRPr="00272251">
        <w:rPr>
          <w:rStyle w:val="24"/>
          <w:b/>
          <w:bCs/>
          <w:sz w:val="24"/>
          <w:szCs w:val="24"/>
        </w:rPr>
        <w:tab/>
      </w:r>
      <w:r>
        <w:rPr>
          <w:rStyle w:val="24"/>
          <w:b/>
          <w:bCs/>
          <w:sz w:val="24"/>
          <w:szCs w:val="24"/>
        </w:rPr>
        <w:tab/>
      </w:r>
      <w:r w:rsidR="0011507C" w:rsidRPr="00272251">
        <w:rPr>
          <w:rStyle w:val="24"/>
          <w:b/>
          <w:bCs/>
          <w:sz w:val="24"/>
          <w:szCs w:val="24"/>
        </w:rPr>
        <w:t xml:space="preserve"> </w:t>
      </w:r>
      <w:r w:rsidRPr="00272251">
        <w:rPr>
          <w:rStyle w:val="24"/>
          <w:b/>
          <w:bCs/>
          <w:sz w:val="24"/>
          <w:szCs w:val="24"/>
        </w:rPr>
        <w:t>МДОУ</w:t>
      </w:r>
      <w:r w:rsidR="00F162F1">
        <w:rPr>
          <w:rStyle w:val="24"/>
          <w:b/>
          <w:bCs/>
          <w:sz w:val="24"/>
          <w:szCs w:val="24"/>
        </w:rPr>
        <w:t xml:space="preserve"> </w:t>
      </w:r>
      <w:r w:rsidR="0011507C" w:rsidRPr="00272251">
        <w:rPr>
          <w:rStyle w:val="24"/>
          <w:b/>
          <w:bCs/>
          <w:sz w:val="24"/>
          <w:szCs w:val="24"/>
        </w:rPr>
        <w:t xml:space="preserve">Детский сад </w:t>
      </w:r>
      <w:r w:rsidRPr="00272251">
        <w:rPr>
          <w:rStyle w:val="24"/>
          <w:b/>
          <w:bCs/>
          <w:sz w:val="24"/>
          <w:szCs w:val="24"/>
        </w:rPr>
        <w:t>комбинированного</w:t>
      </w:r>
      <w:r w:rsidR="0011507C" w:rsidRPr="00272251">
        <w:rPr>
          <w:rStyle w:val="24"/>
          <w:b/>
          <w:bCs/>
          <w:sz w:val="24"/>
          <w:szCs w:val="24"/>
        </w:rPr>
        <w:t xml:space="preserve"> вида № </w:t>
      </w:r>
      <w:r w:rsidR="0011507C" w:rsidRPr="00272251">
        <w:rPr>
          <w:rStyle w:val="25"/>
          <w:b/>
          <w:bCs/>
          <w:sz w:val="24"/>
          <w:szCs w:val="24"/>
        </w:rPr>
        <w:t>1</w:t>
      </w:r>
      <w:bookmarkEnd w:id="2"/>
      <w:r w:rsidRPr="00272251">
        <w:rPr>
          <w:rStyle w:val="25"/>
          <w:b/>
          <w:bCs/>
          <w:sz w:val="24"/>
          <w:szCs w:val="24"/>
        </w:rPr>
        <w:t>30</w:t>
      </w:r>
    </w:p>
    <w:p w:rsidR="00272251" w:rsidRPr="00272251" w:rsidRDefault="00272251" w:rsidP="00272251">
      <w:pPr>
        <w:pStyle w:val="23"/>
        <w:keepNext/>
        <w:keepLines/>
        <w:shd w:val="clear" w:color="auto" w:fill="auto"/>
        <w:spacing w:after="0" w:line="276" w:lineRule="auto"/>
        <w:ind w:right="20"/>
        <w:rPr>
          <w:sz w:val="24"/>
          <w:szCs w:val="24"/>
        </w:rPr>
      </w:pPr>
    </w:p>
    <w:p w:rsidR="00944A60" w:rsidRPr="00272251" w:rsidRDefault="0011507C" w:rsidP="00272251">
      <w:pPr>
        <w:pStyle w:val="30"/>
        <w:keepNext/>
        <w:keepLines/>
        <w:shd w:val="clear" w:color="auto" w:fill="auto"/>
        <w:spacing w:before="0" w:after="0" w:line="276" w:lineRule="auto"/>
        <w:ind w:right="20"/>
        <w:jc w:val="left"/>
        <w:rPr>
          <w:b/>
          <w:sz w:val="24"/>
          <w:szCs w:val="24"/>
        </w:rPr>
      </w:pPr>
      <w:bookmarkStart w:id="3" w:name="bookmark2"/>
      <w:r w:rsidRPr="00272251">
        <w:rPr>
          <w:rStyle w:val="31"/>
          <w:b/>
          <w:sz w:val="24"/>
          <w:szCs w:val="24"/>
        </w:rPr>
        <w:t>1.Общие положени</w:t>
      </w:r>
      <w:bookmarkEnd w:id="3"/>
      <w:r w:rsidR="00272251" w:rsidRPr="00272251">
        <w:rPr>
          <w:rStyle w:val="31"/>
          <w:b/>
          <w:sz w:val="24"/>
          <w:szCs w:val="24"/>
        </w:rPr>
        <w:t>я</w:t>
      </w:r>
    </w:p>
    <w:p w:rsidR="00944A60" w:rsidRPr="00272251" w:rsidRDefault="0011507C" w:rsidP="00272251">
      <w:pPr>
        <w:pStyle w:val="20"/>
        <w:numPr>
          <w:ilvl w:val="0"/>
          <w:numId w:val="1"/>
        </w:numPr>
        <w:shd w:val="clear" w:color="auto" w:fill="auto"/>
        <w:tabs>
          <w:tab w:val="left" w:pos="447"/>
        </w:tabs>
        <w:spacing w:after="104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>.Настоящее Положение (далее Положение) устанавливает порядок</w:t>
      </w:r>
      <w:r w:rsidR="00272251">
        <w:rPr>
          <w:rStyle w:val="21"/>
          <w:sz w:val="24"/>
          <w:szCs w:val="24"/>
        </w:rPr>
        <w:t xml:space="preserve"> </w:t>
      </w:r>
      <w:r w:rsidRPr="00272251">
        <w:rPr>
          <w:rStyle w:val="21"/>
          <w:sz w:val="24"/>
          <w:szCs w:val="24"/>
        </w:rPr>
        <w:t xml:space="preserve">подготовки и организацию проведения самообследования дошкольным </w:t>
      </w:r>
      <w:r w:rsidRPr="00272251">
        <w:rPr>
          <w:rStyle w:val="26"/>
          <w:sz w:val="24"/>
          <w:szCs w:val="24"/>
        </w:rPr>
        <w:t xml:space="preserve">образовательным </w:t>
      </w:r>
      <w:r w:rsidRPr="00272251">
        <w:rPr>
          <w:rStyle w:val="21"/>
          <w:sz w:val="24"/>
          <w:szCs w:val="24"/>
        </w:rPr>
        <w:t>учреждением.</w:t>
      </w:r>
    </w:p>
    <w:p w:rsidR="00944A60" w:rsidRPr="00272251" w:rsidRDefault="0011507C" w:rsidP="00272251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spacing w:after="52" w:line="276" w:lineRule="auto"/>
        <w:ind w:lef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>Положение разработано в соответствии с требованиями:</w:t>
      </w:r>
    </w:p>
    <w:p w:rsidR="00944A60" w:rsidRPr="00272251" w:rsidRDefault="0011507C" w:rsidP="00272251">
      <w:pPr>
        <w:pStyle w:val="20"/>
        <w:numPr>
          <w:ilvl w:val="0"/>
          <w:numId w:val="2"/>
        </w:numPr>
        <w:shd w:val="clear" w:color="auto" w:fill="auto"/>
        <w:spacing w:after="22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7"/>
          <w:sz w:val="24"/>
          <w:szCs w:val="24"/>
        </w:rPr>
        <w:t xml:space="preserve"> </w:t>
      </w:r>
      <w:r w:rsidRPr="00272251">
        <w:rPr>
          <w:rStyle w:val="21"/>
          <w:sz w:val="24"/>
          <w:szCs w:val="24"/>
        </w:rPr>
        <w:t>Федерального закона от 29 дека</w:t>
      </w:r>
      <w:r w:rsidR="007756AF">
        <w:rPr>
          <w:rStyle w:val="21"/>
          <w:sz w:val="24"/>
          <w:szCs w:val="24"/>
        </w:rPr>
        <w:t>б</w:t>
      </w:r>
      <w:r w:rsidRPr="00272251">
        <w:rPr>
          <w:rStyle w:val="21"/>
          <w:sz w:val="24"/>
          <w:szCs w:val="24"/>
        </w:rPr>
        <w:t xml:space="preserve">ря 2012 г. </w:t>
      </w:r>
      <w:r w:rsidRPr="00272251">
        <w:rPr>
          <w:rStyle w:val="21"/>
          <w:sz w:val="24"/>
          <w:szCs w:val="24"/>
          <w:lang w:val="en-US" w:eastAsia="en-US" w:bidi="en-US"/>
        </w:rPr>
        <w:t>N</w:t>
      </w:r>
      <w:r w:rsidRPr="00272251">
        <w:rPr>
          <w:rStyle w:val="21"/>
          <w:sz w:val="24"/>
          <w:szCs w:val="24"/>
          <w:lang w:eastAsia="en-US" w:bidi="en-US"/>
        </w:rPr>
        <w:t xml:space="preserve"> </w:t>
      </w:r>
      <w:r w:rsidRPr="00272251">
        <w:rPr>
          <w:rStyle w:val="21"/>
          <w:sz w:val="24"/>
          <w:szCs w:val="24"/>
        </w:rPr>
        <w:t xml:space="preserve">273-ФЗ «Об образовании в Российской </w:t>
      </w:r>
      <w:r w:rsidRPr="00272251">
        <w:rPr>
          <w:rStyle w:val="26"/>
          <w:sz w:val="24"/>
          <w:szCs w:val="24"/>
        </w:rPr>
        <w:t>Федерации»;</w:t>
      </w:r>
    </w:p>
    <w:p w:rsidR="00944A60" w:rsidRPr="00272251" w:rsidRDefault="0011507C" w:rsidP="00272251">
      <w:pPr>
        <w:pStyle w:val="20"/>
        <w:numPr>
          <w:ilvl w:val="0"/>
          <w:numId w:val="2"/>
        </w:numPr>
        <w:shd w:val="clear" w:color="auto" w:fill="auto"/>
        <w:spacing w:after="60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8"/>
          <w:sz w:val="24"/>
          <w:szCs w:val="24"/>
        </w:rPr>
        <w:t xml:space="preserve"> </w:t>
      </w:r>
      <w:r w:rsidRPr="00272251">
        <w:rPr>
          <w:rStyle w:val="21"/>
          <w:sz w:val="24"/>
          <w:szCs w:val="24"/>
        </w:rPr>
        <w:t xml:space="preserve">Порядка проведения самообследования образовательной организацией, </w:t>
      </w:r>
      <w:r w:rsidRPr="00272251">
        <w:rPr>
          <w:rStyle w:val="26"/>
          <w:sz w:val="24"/>
          <w:szCs w:val="24"/>
        </w:rPr>
        <w:t xml:space="preserve">утверждённым </w:t>
      </w:r>
      <w:r w:rsidRPr="00272251">
        <w:rPr>
          <w:rStyle w:val="21"/>
          <w:sz w:val="24"/>
          <w:szCs w:val="24"/>
        </w:rPr>
        <w:t>приказом Министерства образования и науки РФ от 14 июня 2013 г. № 462;</w:t>
      </w:r>
    </w:p>
    <w:p w:rsidR="00944A60" w:rsidRPr="00272251" w:rsidRDefault="0011507C" w:rsidP="00272251">
      <w:pPr>
        <w:pStyle w:val="20"/>
        <w:numPr>
          <w:ilvl w:val="0"/>
          <w:numId w:val="2"/>
        </w:numPr>
        <w:shd w:val="clear" w:color="auto" w:fill="auto"/>
        <w:spacing w:after="76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8"/>
          <w:sz w:val="24"/>
          <w:szCs w:val="24"/>
        </w:rPr>
        <w:t xml:space="preserve"> </w:t>
      </w:r>
      <w:r w:rsidRPr="00272251">
        <w:rPr>
          <w:rStyle w:val="21"/>
          <w:sz w:val="24"/>
          <w:szCs w:val="24"/>
        </w:rPr>
        <w:t xml:space="preserve">Постановления Правительства РФ от 5 августа 2013 </w:t>
      </w:r>
      <w:r w:rsidRPr="00272251">
        <w:rPr>
          <w:rStyle w:val="26"/>
          <w:sz w:val="24"/>
          <w:szCs w:val="24"/>
        </w:rPr>
        <w:t xml:space="preserve">г. №662 «Об </w:t>
      </w:r>
      <w:r w:rsidRPr="00272251">
        <w:rPr>
          <w:rStyle w:val="21"/>
          <w:sz w:val="24"/>
          <w:szCs w:val="24"/>
        </w:rPr>
        <w:t>осуществлении мониторинга системы образования».</w:t>
      </w:r>
    </w:p>
    <w:p w:rsidR="00944A60" w:rsidRPr="00272251" w:rsidRDefault="00272251" w:rsidP="00272251">
      <w:pPr>
        <w:pStyle w:val="20"/>
        <w:shd w:val="clear" w:color="auto" w:fill="auto"/>
        <w:spacing w:after="83" w:line="276" w:lineRule="auto"/>
        <w:ind w:left="60" w:right="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1.3  </w:t>
      </w:r>
      <w:r w:rsidR="0011507C" w:rsidRPr="00272251">
        <w:rPr>
          <w:rStyle w:val="21"/>
          <w:sz w:val="24"/>
          <w:szCs w:val="24"/>
        </w:rPr>
        <w:t xml:space="preserve">Целями проведения самообследования являются обеспечение </w:t>
      </w:r>
      <w:r w:rsidR="0011507C" w:rsidRPr="00272251">
        <w:rPr>
          <w:rStyle w:val="26"/>
          <w:sz w:val="24"/>
          <w:szCs w:val="24"/>
        </w:rPr>
        <w:t xml:space="preserve">доступности и </w:t>
      </w:r>
      <w:r w:rsidR="0011507C" w:rsidRPr="00272251">
        <w:rPr>
          <w:rStyle w:val="21"/>
          <w:sz w:val="24"/>
          <w:szCs w:val="24"/>
        </w:rPr>
        <w:t>открытости информации о деятельности Учреждения.</w:t>
      </w:r>
    </w:p>
    <w:p w:rsidR="00944A60" w:rsidRPr="00272251" w:rsidRDefault="0011507C" w:rsidP="00272251">
      <w:pPr>
        <w:pStyle w:val="20"/>
        <w:numPr>
          <w:ilvl w:val="0"/>
          <w:numId w:val="3"/>
        </w:numPr>
        <w:shd w:val="clear" w:color="auto" w:fill="auto"/>
        <w:spacing w:after="104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 xml:space="preserve"> Самообследование проводится дошкольным образовательным </w:t>
      </w:r>
      <w:r w:rsidRPr="00272251">
        <w:rPr>
          <w:rStyle w:val="26"/>
          <w:sz w:val="24"/>
          <w:szCs w:val="24"/>
        </w:rPr>
        <w:t>учреждением ежегодно.</w:t>
      </w:r>
    </w:p>
    <w:p w:rsidR="00944A60" w:rsidRPr="00272251" w:rsidRDefault="0011507C" w:rsidP="00272251">
      <w:pPr>
        <w:pStyle w:val="20"/>
        <w:numPr>
          <w:ilvl w:val="0"/>
          <w:numId w:val="3"/>
        </w:numPr>
        <w:shd w:val="clear" w:color="auto" w:fill="auto"/>
        <w:spacing w:after="13" w:line="276" w:lineRule="auto"/>
        <w:ind w:lef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 xml:space="preserve"> Процедура самообследования включает в себя следующие этапы:</w:t>
      </w:r>
    </w:p>
    <w:p w:rsidR="00944A60" w:rsidRPr="00272251" w:rsidRDefault="0011507C" w:rsidP="00272251">
      <w:pPr>
        <w:pStyle w:val="20"/>
        <w:numPr>
          <w:ilvl w:val="0"/>
          <w:numId w:val="2"/>
        </w:numPr>
        <w:shd w:val="clear" w:color="auto" w:fill="auto"/>
        <w:spacing w:after="64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7"/>
          <w:sz w:val="24"/>
          <w:szCs w:val="24"/>
        </w:rPr>
        <w:t xml:space="preserve"> </w:t>
      </w:r>
      <w:r w:rsidRPr="00272251">
        <w:rPr>
          <w:rStyle w:val="21"/>
          <w:sz w:val="24"/>
          <w:szCs w:val="24"/>
        </w:rPr>
        <w:t xml:space="preserve">планирование и подготовку работ по самообследованию дошкольного </w:t>
      </w:r>
      <w:r w:rsidRPr="00272251">
        <w:rPr>
          <w:rStyle w:val="26"/>
          <w:sz w:val="24"/>
          <w:szCs w:val="24"/>
        </w:rPr>
        <w:t xml:space="preserve">образовательного </w:t>
      </w:r>
      <w:r w:rsidRPr="00272251">
        <w:rPr>
          <w:rStyle w:val="21"/>
          <w:sz w:val="24"/>
          <w:szCs w:val="24"/>
        </w:rPr>
        <w:t>учреждения;</w:t>
      </w:r>
    </w:p>
    <w:p w:rsidR="00944A60" w:rsidRPr="00272251" w:rsidRDefault="0011507C" w:rsidP="00272251">
      <w:pPr>
        <w:pStyle w:val="20"/>
        <w:numPr>
          <w:ilvl w:val="0"/>
          <w:numId w:val="2"/>
        </w:numPr>
        <w:shd w:val="clear" w:color="auto" w:fill="auto"/>
        <w:spacing w:after="10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 xml:space="preserve"> организацию и проведение самообследования в дошкольном </w:t>
      </w:r>
      <w:r w:rsidRPr="00272251">
        <w:rPr>
          <w:rStyle w:val="26"/>
          <w:sz w:val="24"/>
          <w:szCs w:val="24"/>
        </w:rPr>
        <w:t xml:space="preserve">образовательном </w:t>
      </w:r>
      <w:r w:rsidRPr="00272251">
        <w:rPr>
          <w:rStyle w:val="21"/>
          <w:sz w:val="24"/>
          <w:szCs w:val="24"/>
        </w:rPr>
        <w:t>учреждении;</w:t>
      </w:r>
    </w:p>
    <w:p w:rsidR="00944A60" w:rsidRPr="00272251" w:rsidRDefault="0011507C" w:rsidP="00272251">
      <w:pPr>
        <w:pStyle w:val="20"/>
        <w:numPr>
          <w:ilvl w:val="0"/>
          <w:numId w:val="2"/>
        </w:numPr>
        <w:shd w:val="clear" w:color="auto" w:fill="auto"/>
        <w:spacing w:after="60" w:line="276" w:lineRule="auto"/>
        <w:ind w:lef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 xml:space="preserve"> </w:t>
      </w:r>
      <w:r w:rsidRPr="00272251">
        <w:rPr>
          <w:rStyle w:val="26"/>
          <w:sz w:val="24"/>
          <w:szCs w:val="24"/>
        </w:rPr>
        <w:t xml:space="preserve">обобщение </w:t>
      </w:r>
      <w:r w:rsidRPr="00272251">
        <w:rPr>
          <w:rStyle w:val="21"/>
          <w:sz w:val="24"/>
          <w:szCs w:val="24"/>
        </w:rPr>
        <w:t xml:space="preserve">полученных </w:t>
      </w:r>
      <w:r w:rsidRPr="00272251">
        <w:rPr>
          <w:rStyle w:val="26"/>
          <w:sz w:val="24"/>
          <w:szCs w:val="24"/>
        </w:rPr>
        <w:t xml:space="preserve">результатов </w:t>
      </w:r>
      <w:r w:rsidRPr="00272251">
        <w:rPr>
          <w:rStyle w:val="21"/>
          <w:sz w:val="24"/>
          <w:szCs w:val="24"/>
        </w:rPr>
        <w:t>и на их основе формирование отчета:</w:t>
      </w:r>
    </w:p>
    <w:p w:rsidR="00944A60" w:rsidRPr="00017727" w:rsidRDefault="0011507C" w:rsidP="00272251">
      <w:pPr>
        <w:pStyle w:val="20"/>
        <w:numPr>
          <w:ilvl w:val="0"/>
          <w:numId w:val="2"/>
        </w:numPr>
        <w:shd w:val="clear" w:color="auto" w:fill="auto"/>
        <w:spacing w:after="29" w:line="276" w:lineRule="auto"/>
        <w:ind w:left="60" w:right="60"/>
        <w:jc w:val="both"/>
        <w:rPr>
          <w:sz w:val="24"/>
          <w:szCs w:val="24"/>
        </w:rPr>
      </w:pPr>
      <w:r w:rsidRPr="00017727">
        <w:rPr>
          <w:rStyle w:val="21"/>
          <w:sz w:val="24"/>
          <w:szCs w:val="24"/>
        </w:rPr>
        <w:t xml:space="preserve"> рассмотрение отчета органами коллегиального управления </w:t>
      </w:r>
      <w:r w:rsidRPr="00017727">
        <w:rPr>
          <w:rStyle w:val="26"/>
          <w:sz w:val="24"/>
          <w:szCs w:val="24"/>
        </w:rPr>
        <w:t xml:space="preserve">дошкольного </w:t>
      </w:r>
      <w:r w:rsidRPr="00017727">
        <w:rPr>
          <w:rStyle w:val="21"/>
          <w:sz w:val="24"/>
          <w:szCs w:val="24"/>
        </w:rPr>
        <w:t xml:space="preserve">образовательного учреждения, к компетенции которого относится решение </w:t>
      </w:r>
      <w:r w:rsidRPr="00017727">
        <w:rPr>
          <w:rStyle w:val="26"/>
          <w:sz w:val="24"/>
          <w:szCs w:val="24"/>
        </w:rPr>
        <w:t>данного</w:t>
      </w:r>
      <w:r w:rsidR="00017727">
        <w:rPr>
          <w:rStyle w:val="26"/>
          <w:sz w:val="24"/>
          <w:szCs w:val="24"/>
        </w:rPr>
        <w:t xml:space="preserve"> </w:t>
      </w:r>
      <w:r w:rsidRPr="00017727">
        <w:rPr>
          <w:rStyle w:val="21"/>
          <w:sz w:val="24"/>
          <w:szCs w:val="24"/>
        </w:rPr>
        <w:t>вопроса.</w:t>
      </w:r>
    </w:p>
    <w:p w:rsidR="00944A60" w:rsidRPr="00272251" w:rsidRDefault="0011507C" w:rsidP="00272251">
      <w:pPr>
        <w:pStyle w:val="20"/>
        <w:numPr>
          <w:ilvl w:val="0"/>
          <w:numId w:val="3"/>
        </w:numPr>
        <w:shd w:val="clear" w:color="auto" w:fill="auto"/>
        <w:spacing w:after="49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 xml:space="preserve">Сроки, форма проведения самообследования, состав лиц, привлекаемых </w:t>
      </w:r>
      <w:r w:rsidRPr="00272251">
        <w:rPr>
          <w:rStyle w:val="26"/>
          <w:sz w:val="24"/>
          <w:szCs w:val="24"/>
        </w:rPr>
        <w:t xml:space="preserve">для его проведения, </w:t>
      </w:r>
      <w:r w:rsidRPr="00272251">
        <w:rPr>
          <w:rStyle w:val="21"/>
          <w:sz w:val="24"/>
          <w:szCs w:val="24"/>
        </w:rPr>
        <w:t xml:space="preserve">определяются дошкольным образовательным учреждением </w:t>
      </w:r>
      <w:r w:rsidRPr="00272251">
        <w:rPr>
          <w:rStyle w:val="26"/>
          <w:sz w:val="24"/>
          <w:szCs w:val="24"/>
        </w:rPr>
        <w:t xml:space="preserve">в </w:t>
      </w:r>
      <w:r w:rsidRPr="00272251">
        <w:rPr>
          <w:rStyle w:val="21"/>
          <w:sz w:val="24"/>
          <w:szCs w:val="24"/>
        </w:rPr>
        <w:t>порядке, установленном настоящим Положением.</w:t>
      </w:r>
    </w:p>
    <w:p w:rsidR="00017727" w:rsidRDefault="0011507C" w:rsidP="00017727">
      <w:pPr>
        <w:pStyle w:val="20"/>
        <w:numPr>
          <w:ilvl w:val="0"/>
          <w:numId w:val="3"/>
        </w:numPr>
        <w:shd w:val="clear" w:color="auto" w:fill="auto"/>
        <w:spacing w:after="60" w:line="276" w:lineRule="auto"/>
        <w:ind w:left="60" w:right="60"/>
        <w:jc w:val="both"/>
        <w:rPr>
          <w:sz w:val="24"/>
          <w:szCs w:val="24"/>
        </w:rPr>
      </w:pPr>
      <w:r w:rsidRPr="00272251">
        <w:rPr>
          <w:rStyle w:val="21"/>
          <w:sz w:val="24"/>
          <w:szCs w:val="24"/>
        </w:rPr>
        <w:t>Результаты самообследования Учреждения оформляются в виде</w:t>
      </w:r>
      <w:r w:rsidR="007756AF">
        <w:rPr>
          <w:rStyle w:val="21"/>
          <w:sz w:val="24"/>
          <w:szCs w:val="24"/>
        </w:rPr>
        <w:t xml:space="preserve"> (публичного</w:t>
      </w:r>
      <w:r w:rsidRPr="00272251">
        <w:rPr>
          <w:rStyle w:val="21"/>
          <w:sz w:val="24"/>
          <w:szCs w:val="24"/>
        </w:rPr>
        <w:t xml:space="preserve"> отчета </w:t>
      </w:r>
      <w:r w:rsidR="007756AF">
        <w:rPr>
          <w:rStyle w:val="21"/>
          <w:sz w:val="24"/>
          <w:szCs w:val="24"/>
        </w:rPr>
        <w:t>или информационно аналитической справки или справки по утвержденной форме). П</w:t>
      </w:r>
      <w:r w:rsidRPr="00272251">
        <w:rPr>
          <w:rStyle w:val="21"/>
          <w:sz w:val="24"/>
          <w:szCs w:val="24"/>
        </w:rPr>
        <w:t xml:space="preserve">о состоянию на </w:t>
      </w:r>
      <w:r w:rsidR="00272251">
        <w:rPr>
          <w:rStyle w:val="21"/>
          <w:sz w:val="24"/>
          <w:szCs w:val="24"/>
        </w:rPr>
        <w:t xml:space="preserve"> </w:t>
      </w:r>
      <w:r w:rsidRPr="00272251">
        <w:rPr>
          <w:rStyle w:val="21"/>
          <w:sz w:val="24"/>
          <w:szCs w:val="24"/>
        </w:rPr>
        <w:t xml:space="preserve">1 августа текущего </w:t>
      </w:r>
      <w:r w:rsidRPr="00272251">
        <w:rPr>
          <w:rStyle w:val="26"/>
          <w:sz w:val="24"/>
          <w:szCs w:val="24"/>
        </w:rPr>
        <w:t>года.</w:t>
      </w:r>
    </w:p>
    <w:p w:rsidR="00017727" w:rsidRPr="00017727" w:rsidRDefault="0011507C" w:rsidP="00017727">
      <w:pPr>
        <w:pStyle w:val="20"/>
        <w:numPr>
          <w:ilvl w:val="0"/>
          <w:numId w:val="3"/>
        </w:numPr>
        <w:shd w:val="clear" w:color="auto" w:fill="auto"/>
        <w:spacing w:after="60" w:line="276" w:lineRule="auto"/>
        <w:ind w:left="60" w:right="60"/>
        <w:jc w:val="both"/>
        <w:rPr>
          <w:rStyle w:val="21"/>
          <w:sz w:val="24"/>
          <w:szCs w:val="24"/>
        </w:rPr>
      </w:pPr>
      <w:r w:rsidRPr="00017727">
        <w:rPr>
          <w:rStyle w:val="21"/>
          <w:sz w:val="24"/>
          <w:szCs w:val="24"/>
        </w:rPr>
        <w:t xml:space="preserve">Размещение отчета на официальном сайте Учреждения в сети </w:t>
      </w:r>
      <w:r w:rsidRPr="00017727">
        <w:rPr>
          <w:rStyle w:val="26"/>
          <w:sz w:val="24"/>
          <w:szCs w:val="24"/>
        </w:rPr>
        <w:t xml:space="preserve">«Интернет», и направление </w:t>
      </w:r>
      <w:r w:rsidRPr="00017727">
        <w:rPr>
          <w:rStyle w:val="21"/>
          <w:sz w:val="24"/>
          <w:szCs w:val="24"/>
        </w:rPr>
        <w:t xml:space="preserve">его Учредителю осуществляется не позднее 1 сентября текущего </w:t>
      </w:r>
      <w:r w:rsidRPr="00017727">
        <w:rPr>
          <w:rStyle w:val="26"/>
          <w:sz w:val="24"/>
          <w:szCs w:val="24"/>
        </w:rPr>
        <w:t xml:space="preserve">года, отчет </w:t>
      </w:r>
      <w:r w:rsidRPr="00017727">
        <w:rPr>
          <w:rStyle w:val="21"/>
          <w:sz w:val="24"/>
          <w:szCs w:val="24"/>
        </w:rPr>
        <w:t>подписывается руководителем Учреждения и заверяется печатью.</w:t>
      </w:r>
    </w:p>
    <w:p w:rsidR="007756AF" w:rsidRDefault="007756AF" w:rsidP="00017727">
      <w:pPr>
        <w:pStyle w:val="20"/>
        <w:shd w:val="clear" w:color="auto" w:fill="auto"/>
        <w:tabs>
          <w:tab w:val="left" w:pos="2583"/>
        </w:tabs>
        <w:spacing w:line="276" w:lineRule="auto"/>
        <w:ind w:left="60" w:right="60"/>
        <w:rPr>
          <w:sz w:val="24"/>
          <w:szCs w:val="24"/>
        </w:rPr>
      </w:pPr>
    </w:p>
    <w:p w:rsidR="007756AF" w:rsidRDefault="007756AF" w:rsidP="00017727">
      <w:pPr>
        <w:pStyle w:val="20"/>
        <w:shd w:val="clear" w:color="auto" w:fill="auto"/>
        <w:tabs>
          <w:tab w:val="left" w:pos="2583"/>
        </w:tabs>
        <w:spacing w:line="276" w:lineRule="auto"/>
        <w:ind w:left="60" w:right="60"/>
        <w:rPr>
          <w:sz w:val="24"/>
          <w:szCs w:val="24"/>
        </w:rPr>
      </w:pPr>
    </w:p>
    <w:p w:rsidR="00944A60" w:rsidRPr="00017727" w:rsidRDefault="00017727" w:rsidP="00017727">
      <w:pPr>
        <w:pStyle w:val="20"/>
        <w:shd w:val="clear" w:color="auto" w:fill="auto"/>
        <w:tabs>
          <w:tab w:val="left" w:pos="2583"/>
        </w:tabs>
        <w:spacing w:line="276" w:lineRule="auto"/>
        <w:ind w:left="60" w:right="60"/>
        <w:rPr>
          <w:b/>
          <w:sz w:val="24"/>
          <w:szCs w:val="24"/>
        </w:rPr>
      </w:pPr>
      <w:r w:rsidRPr="00017727">
        <w:rPr>
          <w:b/>
          <w:sz w:val="24"/>
          <w:szCs w:val="24"/>
        </w:rPr>
        <w:t xml:space="preserve">2. </w:t>
      </w:r>
      <w:r w:rsidR="0011507C" w:rsidRPr="00017727">
        <w:rPr>
          <w:b/>
          <w:sz w:val="24"/>
          <w:szCs w:val="24"/>
        </w:rPr>
        <w:t>Планирование и подготовка работ по самообследованию дошкольного</w:t>
      </w:r>
      <w:r w:rsidRPr="00017727">
        <w:rPr>
          <w:b/>
          <w:sz w:val="24"/>
          <w:szCs w:val="24"/>
        </w:rPr>
        <w:t xml:space="preserve"> </w:t>
      </w:r>
      <w:r w:rsidR="0011507C" w:rsidRPr="00017727">
        <w:rPr>
          <w:b/>
          <w:sz w:val="24"/>
          <w:szCs w:val="24"/>
        </w:rPr>
        <w:t>образовательного учреждения</w:t>
      </w:r>
    </w:p>
    <w:p w:rsidR="00944A60" w:rsidRPr="00272251" w:rsidRDefault="0011507C" w:rsidP="00272251">
      <w:pPr>
        <w:pStyle w:val="12"/>
        <w:numPr>
          <w:ilvl w:val="1"/>
          <w:numId w:val="4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Руководитель дошкольного образовательного учреждения издает приказ о порядке, сроках проведения самообследования и составе </w:t>
      </w:r>
      <w:r w:rsidR="00017727">
        <w:rPr>
          <w:sz w:val="24"/>
          <w:szCs w:val="24"/>
        </w:rPr>
        <w:t>рабочей группе</w:t>
      </w:r>
      <w:r w:rsidRPr="00272251">
        <w:rPr>
          <w:sz w:val="24"/>
          <w:szCs w:val="24"/>
        </w:rPr>
        <w:t xml:space="preserve"> по проведению самообследования (далее </w:t>
      </w:r>
      <w:r w:rsidR="00017727">
        <w:rPr>
          <w:sz w:val="24"/>
          <w:szCs w:val="24"/>
        </w:rPr>
        <w:t>Группе</w:t>
      </w:r>
      <w:r w:rsidRPr="00272251">
        <w:rPr>
          <w:sz w:val="24"/>
          <w:szCs w:val="24"/>
        </w:rPr>
        <w:t>).</w:t>
      </w:r>
    </w:p>
    <w:p w:rsidR="00944A60" w:rsidRPr="00272251" w:rsidRDefault="00017727" w:rsidP="00272251">
      <w:pPr>
        <w:pStyle w:val="12"/>
        <w:numPr>
          <w:ilvl w:val="1"/>
          <w:numId w:val="4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Руководителем Группы</w:t>
      </w:r>
      <w:r w:rsidR="0011507C" w:rsidRPr="00272251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старший воспитатель</w:t>
      </w:r>
      <w:r w:rsidR="0011507C" w:rsidRPr="00272251">
        <w:rPr>
          <w:sz w:val="24"/>
          <w:szCs w:val="24"/>
        </w:rPr>
        <w:t xml:space="preserve"> дошкольного образовательного учреждения</w:t>
      </w:r>
      <w:r>
        <w:rPr>
          <w:sz w:val="24"/>
          <w:szCs w:val="24"/>
        </w:rPr>
        <w:t>.</w:t>
      </w:r>
    </w:p>
    <w:p w:rsidR="00944A60" w:rsidRPr="00272251" w:rsidRDefault="0011507C" w:rsidP="00272251">
      <w:pPr>
        <w:pStyle w:val="12"/>
        <w:numPr>
          <w:ilvl w:val="1"/>
          <w:numId w:val="4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Для проведения самообследования в состав </w:t>
      </w:r>
      <w:r w:rsidR="00017727">
        <w:rPr>
          <w:sz w:val="24"/>
          <w:szCs w:val="24"/>
        </w:rPr>
        <w:t>Группы</w:t>
      </w:r>
      <w:r w:rsidRPr="00272251">
        <w:rPr>
          <w:sz w:val="24"/>
          <w:szCs w:val="24"/>
        </w:rPr>
        <w:t xml:space="preserve"> включаются: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представители коллегиальных органов управления Учреждением;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при необходимости представители иных органов и организаций.</w:t>
      </w:r>
    </w:p>
    <w:p w:rsidR="00944A60" w:rsidRPr="00272251" w:rsidRDefault="0011507C" w:rsidP="00272251">
      <w:pPr>
        <w:pStyle w:val="12"/>
        <w:numPr>
          <w:ilvl w:val="1"/>
          <w:numId w:val="4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При подготовке к проведению самообследования </w:t>
      </w:r>
      <w:r w:rsidR="00017727">
        <w:rPr>
          <w:sz w:val="24"/>
          <w:szCs w:val="24"/>
        </w:rPr>
        <w:t>руководитель Группы</w:t>
      </w:r>
      <w:r w:rsidRPr="00272251">
        <w:rPr>
          <w:sz w:val="24"/>
          <w:szCs w:val="24"/>
        </w:rPr>
        <w:t xml:space="preserve"> проводит организационное подготовительное совещание, на котором: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рассматривается и утверждается план проведения самообследования;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за каждым членом </w:t>
      </w:r>
      <w:r w:rsidR="00017727">
        <w:rPr>
          <w:sz w:val="24"/>
          <w:szCs w:val="24"/>
        </w:rPr>
        <w:t>Группы</w:t>
      </w:r>
      <w:r w:rsidRPr="00272251">
        <w:rPr>
          <w:sz w:val="24"/>
          <w:szCs w:val="24"/>
        </w:rPr>
        <w:t xml:space="preserve"> закрепляется направление работы дошкольного образовательного учреждения, подлежащее изучению и оценке в процессе самообследования;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уточняются вопросы, подлежащие изучению и оценке в ходе самообследования;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определяются сроки предварительного и окончательного рассмотрения на </w:t>
      </w:r>
      <w:r w:rsidR="00017727">
        <w:rPr>
          <w:sz w:val="24"/>
          <w:szCs w:val="24"/>
        </w:rPr>
        <w:t xml:space="preserve">заседании Группы </w:t>
      </w:r>
      <w:r w:rsidRPr="00272251">
        <w:rPr>
          <w:sz w:val="24"/>
          <w:szCs w:val="24"/>
        </w:rPr>
        <w:t>результатов самообследования.</w:t>
      </w:r>
    </w:p>
    <w:p w:rsidR="00944A60" w:rsidRPr="00272251" w:rsidRDefault="0011507C" w:rsidP="00272251">
      <w:pPr>
        <w:pStyle w:val="12"/>
        <w:numPr>
          <w:ilvl w:val="1"/>
          <w:numId w:val="4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</w:t>
      </w:r>
      <w:r w:rsidR="00017727">
        <w:rPr>
          <w:sz w:val="24"/>
          <w:szCs w:val="24"/>
        </w:rPr>
        <w:t>Руководитель Группы</w:t>
      </w:r>
      <w:r w:rsidR="00017727" w:rsidRPr="00272251">
        <w:rPr>
          <w:sz w:val="24"/>
          <w:szCs w:val="24"/>
        </w:rPr>
        <w:t xml:space="preserve"> </w:t>
      </w:r>
      <w:r w:rsidRPr="00272251">
        <w:rPr>
          <w:sz w:val="24"/>
          <w:szCs w:val="24"/>
        </w:rPr>
        <w:t>на организационном подготовительном совещании определяет: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порядок взаимодействия между членами </w:t>
      </w:r>
      <w:r w:rsidR="00017727">
        <w:rPr>
          <w:sz w:val="24"/>
          <w:szCs w:val="24"/>
        </w:rPr>
        <w:t>Группы</w:t>
      </w:r>
      <w:r w:rsidRPr="00272251">
        <w:rPr>
          <w:sz w:val="24"/>
          <w:szCs w:val="24"/>
        </w:rPr>
        <w:t xml:space="preserve"> и сотрудниками дошкольного образовательного учреждения в ходе самообследования;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ответственное лицо из числа членов </w:t>
      </w:r>
      <w:r w:rsidR="00017727">
        <w:rPr>
          <w:sz w:val="24"/>
          <w:szCs w:val="24"/>
        </w:rPr>
        <w:t>Группы</w:t>
      </w:r>
      <w:r w:rsidRPr="00272251">
        <w:rPr>
          <w:sz w:val="24"/>
          <w:szCs w:val="24"/>
        </w:rPr>
        <w:t>, которое будет обеспечивать координацию работы по направлениям самообследования, способствующее оперативному решению вопросов, возникающих у членов</w:t>
      </w:r>
      <w:r w:rsidR="00017727">
        <w:rPr>
          <w:sz w:val="24"/>
          <w:szCs w:val="24"/>
        </w:rPr>
        <w:t xml:space="preserve"> Группы</w:t>
      </w:r>
      <w:r w:rsidRPr="00272251">
        <w:rPr>
          <w:sz w:val="24"/>
          <w:szCs w:val="24"/>
        </w:rPr>
        <w:t xml:space="preserve"> при проведении самообследования;</w:t>
      </w:r>
    </w:p>
    <w:p w:rsidR="00944A60" w:rsidRPr="00272251" w:rsidRDefault="0011507C" w:rsidP="00272251">
      <w:pPr>
        <w:pStyle w:val="12"/>
        <w:numPr>
          <w:ilvl w:val="0"/>
          <w:numId w:val="2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ответственное лицо за свод и оформление результатов самообследования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944A60" w:rsidRPr="00272251" w:rsidRDefault="0011507C" w:rsidP="00272251">
      <w:pPr>
        <w:pStyle w:val="12"/>
        <w:numPr>
          <w:ilvl w:val="1"/>
          <w:numId w:val="4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В план проведения самообследования в обязательном порядке включается:</w:t>
      </w:r>
    </w:p>
    <w:p w:rsidR="00944A60" w:rsidRPr="00272251" w:rsidRDefault="0011507C" w:rsidP="00272251">
      <w:pPr>
        <w:pStyle w:val="12"/>
        <w:numPr>
          <w:ilvl w:val="2"/>
          <w:numId w:val="4"/>
        </w:numPr>
        <w:shd w:val="clear" w:color="auto" w:fill="auto"/>
        <w:spacing w:after="68"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I ЧАСТЬ. (Аналитическая)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образовательной деятельности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системы управления Учреждения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содержания и качества подготовки воспитанников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организации образовательного процесса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36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качества кадрового, учебно-методического, библиотечно-информационного обеспечения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материально-технической базы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функционирования внутренней системы оценки качества образования.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70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медицинского обеспечения дошкольного образовательного учреждения, системы охраны здоровья воспитанников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Анализ организации питания.</w:t>
      </w:r>
    </w:p>
    <w:p w:rsidR="00944A60" w:rsidRPr="00272251" w:rsidRDefault="0011507C" w:rsidP="00272251">
      <w:pPr>
        <w:pStyle w:val="12"/>
        <w:numPr>
          <w:ilvl w:val="2"/>
          <w:numId w:val="4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II ЧАСТЬ. (показатели деятельности Учреждения):</w:t>
      </w:r>
    </w:p>
    <w:p w:rsidR="00944A60" w:rsidRPr="00272251" w:rsidRDefault="0011507C" w:rsidP="00272251">
      <w:pPr>
        <w:pStyle w:val="12"/>
        <w:numPr>
          <w:ilvl w:val="0"/>
          <w:numId w:val="6"/>
        </w:numPr>
        <w:shd w:val="clear" w:color="auto" w:fill="auto"/>
        <w:tabs>
          <w:tab w:val="left" w:pos="350"/>
        </w:tabs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>Общие сведения о дошкольной образовательной организации: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right="70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Реквизиты лицензии (орган, выдавший лицензию; номер лицензии, серия, </w:t>
      </w:r>
      <w:r w:rsidRPr="00272251">
        <w:rPr>
          <w:sz w:val="24"/>
          <w:szCs w:val="24"/>
        </w:rPr>
        <w:lastRenderedPageBreak/>
        <w:t>номер бланка; начало периода действия; окончание периода действия);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Общая численность детей: в возрасте до 3 лет; в возрасте от 3 до 7 лет;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right="36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Реализуемые образовательные программы в соответствии с лицензией (основные и дополнительные) (перечислить);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Численность и доля воспитанников по основным образовательным программам дошкольного образования, в том числе: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в режиме полного дня (8-12 часов);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в режиме кратковременного пребывания (3-5 часов);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в семейной дошкольной группе, являющейся структурным подразделением Учреждения;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в условиях семейного воспитания с психолого-педагогическим сопровождением на базе Учреждения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Осуществление присмотра и ухода за детьми (наряду с реализацией дошкольной образовательной программы):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численность и доля детей в общей численности обучающихся, получающих услуги присмотра и ухода: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в режиме полного дня (8-12 часов);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>Количество/доля обучающихся с ограниченными возможностями здоровья, получающих услуги: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по коррекции недостатков в физическом и (или) психическом развитии;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по освоению основной образовательной программы дошкольного образования;</w:t>
      </w:r>
    </w:p>
    <w:p w:rsidR="00944A60" w:rsidRPr="00272251" w:rsidRDefault="0011507C" w:rsidP="00272251">
      <w:pPr>
        <w:pStyle w:val="12"/>
        <w:numPr>
          <w:ilvl w:val="0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>Качество реализации основной образовательной программы дошкольного образования, а также присмотра и ухода за детьми: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Характеристики развития детей: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детей, имеющий высокий уровень развития личностных качеств в соответствии с возрастом;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детей, имеющий средний уровень развития личностных качеств в соответствии с возрастом;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детей, имеющий низкий уровень развития личностных качеств в соответствии с возрастом.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Соответствие показателей развития детей ожиданиям родителей: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удовлетворенных успехами своего ребенка в дошкольном учреждении;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не вполне удовлетворенных успехами своего ребенка в дошкольном учреждении;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220" w:hanging="38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не удовлетворенных успехами своего ребенка в дошкольном учреждении;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Соответствие уровня оказания образовательных услуг ожиданиям родителей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полагающих уровень образовательных услуг высоким;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полагающих уровень образовательных услуг средним;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полагающих уровень образовательных услуг низким;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Соответствие уровня оказания услуг по присмотру и уходу за детьми ожиданиям родителей: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полагающих уровень услуг по присмотру и уходу за детьми высоким;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полагающих уровень услуг по присмотру и уходу за детьми </w:t>
      </w:r>
      <w:r w:rsidRPr="00272251">
        <w:rPr>
          <w:sz w:val="24"/>
          <w:szCs w:val="24"/>
        </w:rPr>
        <w:lastRenderedPageBreak/>
        <w:t>средним;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родителей, полагающих уровень услуг по присмотру и уходу за детьми низким.</w:t>
      </w:r>
    </w:p>
    <w:p w:rsidR="00944A60" w:rsidRPr="00272251" w:rsidRDefault="0011507C" w:rsidP="00272251">
      <w:pPr>
        <w:pStyle w:val="12"/>
        <w:numPr>
          <w:ilvl w:val="0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Кадровое обеспечение учебного процесса: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Общая численность педагогических работников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работников, имеющих высшее образование, из них:</w:t>
      </w:r>
    </w:p>
    <w:p w:rsidR="00944A60" w:rsidRPr="00272251" w:rsidRDefault="0011507C" w:rsidP="00272251">
      <w:pPr>
        <w:pStyle w:val="12"/>
        <w:numPr>
          <w:ilvl w:val="2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непедагогическое.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40" w:right="2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работников, имеющих среднее специальное образование, из них:</w:t>
      </w:r>
    </w:p>
    <w:p w:rsidR="00944A60" w:rsidRPr="00272251" w:rsidRDefault="0011507C" w:rsidP="00272251">
      <w:pPr>
        <w:pStyle w:val="12"/>
        <w:numPr>
          <w:ilvl w:val="2"/>
          <w:numId w:val="6"/>
        </w:numPr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непедагогическое.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right="4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944A60" w:rsidRPr="00272251" w:rsidRDefault="0011507C" w:rsidP="00272251">
      <w:pPr>
        <w:pStyle w:val="12"/>
        <w:numPr>
          <w:ilvl w:val="2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высшая;</w:t>
      </w:r>
    </w:p>
    <w:p w:rsidR="00944A60" w:rsidRPr="00272251" w:rsidRDefault="0011507C" w:rsidP="00272251">
      <w:pPr>
        <w:pStyle w:val="12"/>
        <w:numPr>
          <w:ilvl w:val="2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первая;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работников, педагогический стаж работы которых составляет:</w:t>
      </w:r>
    </w:p>
    <w:p w:rsidR="00944A60" w:rsidRPr="00272251" w:rsidRDefault="0011507C" w:rsidP="00272251">
      <w:pPr>
        <w:pStyle w:val="12"/>
        <w:numPr>
          <w:ilvl w:val="2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до 5 лет, в том числе молодых специалистов;</w:t>
      </w:r>
    </w:p>
    <w:p w:rsidR="00944A60" w:rsidRPr="00272251" w:rsidRDefault="0011507C" w:rsidP="00272251">
      <w:pPr>
        <w:pStyle w:val="12"/>
        <w:numPr>
          <w:ilvl w:val="2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свыше 30 лет;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 в возрасте до 30 лет;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 в возрасте от 55 лет;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right="146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Соотношение педагог/ребенок в дошкольной организации;</w:t>
      </w:r>
    </w:p>
    <w:p w:rsidR="00944A60" w:rsidRPr="00272251" w:rsidRDefault="0011507C" w:rsidP="00272251">
      <w:pPr>
        <w:pStyle w:val="12"/>
        <w:numPr>
          <w:ilvl w:val="1"/>
          <w:numId w:val="6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Наличие в дошкольной образовательной организации специалистов: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музыкального руководителя;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инструктора по физкультуре;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4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педагогов коррекционного обучения (при наличии групп компенсирующей направленности);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after="8"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педагога-психолога;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медицинской сестры, работающей на постоянной основе;</w:t>
      </w:r>
    </w:p>
    <w:p w:rsidR="00944A60" w:rsidRPr="00272251" w:rsidRDefault="0011507C" w:rsidP="00272251">
      <w:pPr>
        <w:pStyle w:val="12"/>
        <w:numPr>
          <w:ilvl w:val="0"/>
          <w:numId w:val="5"/>
        </w:numPr>
        <w:shd w:val="clear" w:color="auto" w:fill="auto"/>
        <w:spacing w:line="276" w:lineRule="auto"/>
        <w:ind w:left="440" w:right="4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специалистов по лечебной физкультуре (для ослабленных, часто болеющих детей, детей с ограниченными возможностями здоровья).</w:t>
      </w:r>
    </w:p>
    <w:p w:rsidR="00944A60" w:rsidRPr="00272251" w:rsidRDefault="0011507C" w:rsidP="00272251">
      <w:pPr>
        <w:pStyle w:val="12"/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>4. Инфраструктура Учреждения: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Соблюдение в группах гигиенических норм площади на одного ребенка (нормативов наполняемости групп);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Наличие физкультурного и музыкального залов;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Оснащение групп мебелью, игровым и дидактическим материалом в соответствии с ФГОС;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Наличие в дошкольной организации возможностей, необходимых для организации питания детей;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Наличие в дошкольной организации возможностей для дополнительного </w:t>
      </w:r>
      <w:r w:rsidRPr="00272251">
        <w:rPr>
          <w:sz w:val="24"/>
          <w:szCs w:val="24"/>
        </w:rPr>
        <w:lastRenderedPageBreak/>
        <w:t>образования детей;</w:t>
      </w:r>
    </w:p>
    <w:p w:rsidR="00944A60" w:rsidRPr="00272251" w:rsidRDefault="0011507C" w:rsidP="00272251">
      <w:pPr>
        <w:pStyle w:val="12"/>
        <w:numPr>
          <w:ilvl w:val="0"/>
          <w:numId w:val="7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Наличие возможностей для работы специалистов, в том числе для педагогов коррекционного образования;</w:t>
      </w:r>
    </w:p>
    <w:p w:rsidR="007756AF" w:rsidRDefault="0011507C" w:rsidP="007756AF">
      <w:pPr>
        <w:pStyle w:val="12"/>
        <w:numPr>
          <w:ilvl w:val="0"/>
          <w:numId w:val="7"/>
        </w:numPr>
        <w:shd w:val="clear" w:color="auto" w:fill="auto"/>
        <w:spacing w:after="37" w:line="276" w:lineRule="auto"/>
        <w:ind w:left="40" w:right="40" w:firstLine="0"/>
        <w:jc w:val="left"/>
        <w:rPr>
          <w:sz w:val="24"/>
          <w:szCs w:val="24"/>
        </w:rPr>
      </w:pPr>
      <w:r w:rsidRPr="007756AF">
        <w:rPr>
          <w:sz w:val="24"/>
          <w:szCs w:val="24"/>
        </w:rPr>
        <w:t xml:space="preserve"> Наличие дополнительных помещений для организации разнообразной деятельности детей.</w:t>
      </w:r>
    </w:p>
    <w:p w:rsidR="007756AF" w:rsidRDefault="007756AF" w:rsidP="007756AF">
      <w:pPr>
        <w:pStyle w:val="12"/>
        <w:shd w:val="clear" w:color="auto" w:fill="auto"/>
        <w:spacing w:after="37" w:line="276" w:lineRule="auto"/>
        <w:ind w:left="40" w:right="40" w:firstLine="0"/>
        <w:rPr>
          <w:sz w:val="24"/>
          <w:szCs w:val="24"/>
        </w:rPr>
      </w:pPr>
    </w:p>
    <w:p w:rsidR="00944A60" w:rsidRPr="007756AF" w:rsidRDefault="0011507C" w:rsidP="007756AF">
      <w:pPr>
        <w:pStyle w:val="12"/>
        <w:shd w:val="clear" w:color="auto" w:fill="auto"/>
        <w:spacing w:after="37" w:line="276" w:lineRule="auto"/>
        <w:ind w:left="40" w:right="40" w:firstLine="0"/>
        <w:rPr>
          <w:b/>
          <w:sz w:val="24"/>
          <w:szCs w:val="24"/>
        </w:rPr>
      </w:pPr>
      <w:r w:rsidRPr="007756AF">
        <w:rPr>
          <w:b/>
          <w:sz w:val="24"/>
          <w:szCs w:val="24"/>
        </w:rPr>
        <w:t>3.Обобщение полученных результатов и формирование отчета</w:t>
      </w:r>
    </w:p>
    <w:p w:rsidR="00944A60" w:rsidRPr="00272251" w:rsidRDefault="0011507C" w:rsidP="00272251">
      <w:pPr>
        <w:pStyle w:val="12"/>
        <w:numPr>
          <w:ilvl w:val="0"/>
          <w:numId w:val="8"/>
        </w:numPr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Информация, полученная в результате сбора сведений в соответствии с утверждённым планом самообследования, членами </w:t>
      </w:r>
      <w:r w:rsidR="007756AF">
        <w:rPr>
          <w:sz w:val="24"/>
          <w:szCs w:val="24"/>
        </w:rPr>
        <w:t>Группы</w:t>
      </w:r>
      <w:r w:rsidRPr="00272251">
        <w:rPr>
          <w:sz w:val="24"/>
          <w:szCs w:val="24"/>
        </w:rPr>
        <w:t xml:space="preserve"> передаётся лицу, ответственному за свод и оформление результатов самообследования дошкольного образовательного учреждения, не позднее чем за три дня до предварительного рассмотрения на </w:t>
      </w:r>
      <w:r w:rsidR="007756AF">
        <w:rPr>
          <w:sz w:val="24"/>
          <w:szCs w:val="24"/>
        </w:rPr>
        <w:t>заседании Группы</w:t>
      </w:r>
      <w:r w:rsidRPr="00272251">
        <w:rPr>
          <w:sz w:val="24"/>
          <w:szCs w:val="24"/>
        </w:rPr>
        <w:t xml:space="preserve"> результатов самообследования.</w:t>
      </w:r>
    </w:p>
    <w:p w:rsidR="00944A60" w:rsidRPr="00272251" w:rsidRDefault="0011507C" w:rsidP="00272251">
      <w:pPr>
        <w:pStyle w:val="12"/>
        <w:numPr>
          <w:ilvl w:val="0"/>
          <w:numId w:val="8"/>
        </w:numPr>
        <w:shd w:val="clear" w:color="auto" w:fill="auto"/>
        <w:spacing w:line="276" w:lineRule="auto"/>
        <w:ind w:left="20" w:right="40" w:firstLine="0"/>
        <w:jc w:val="left"/>
        <w:rPr>
          <w:sz w:val="24"/>
          <w:szCs w:val="24"/>
        </w:rPr>
      </w:pPr>
      <w:r w:rsidRPr="00272251">
        <w:rPr>
          <w:sz w:val="24"/>
          <w:szCs w:val="24"/>
        </w:rPr>
        <w:t xml:space="preserve"> Лицо ответственное, за свод и оформление результатов самообследования дошкольного образовательного учреждения, обобщает полученные данные и оформляет</w:t>
      </w:r>
    </w:p>
    <w:p w:rsidR="00944A60" w:rsidRPr="00272251" w:rsidRDefault="0011507C" w:rsidP="00272251">
      <w:pPr>
        <w:pStyle w:val="12"/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>их в виде отчёта</w:t>
      </w:r>
      <w:r w:rsidR="00222463" w:rsidRPr="00222463">
        <w:rPr>
          <w:rStyle w:val="21"/>
          <w:sz w:val="24"/>
          <w:szCs w:val="24"/>
        </w:rPr>
        <w:t xml:space="preserve"> </w:t>
      </w:r>
      <w:r w:rsidR="00222463">
        <w:rPr>
          <w:rStyle w:val="21"/>
          <w:sz w:val="24"/>
          <w:szCs w:val="24"/>
        </w:rPr>
        <w:t>(публичного</w:t>
      </w:r>
      <w:r w:rsidR="00222463" w:rsidRPr="00272251">
        <w:rPr>
          <w:rStyle w:val="21"/>
          <w:sz w:val="24"/>
          <w:szCs w:val="24"/>
        </w:rPr>
        <w:t xml:space="preserve"> отчета </w:t>
      </w:r>
      <w:r w:rsidR="00222463">
        <w:rPr>
          <w:rStyle w:val="21"/>
          <w:sz w:val="24"/>
          <w:szCs w:val="24"/>
        </w:rPr>
        <w:t>или информационно аналитической справки или справки по утвержденной форме)</w:t>
      </w:r>
      <w:r w:rsidRPr="00272251">
        <w:rPr>
          <w:sz w:val="24"/>
          <w:szCs w:val="24"/>
        </w:rPr>
        <w:t>, включающего аналитическую часть и результаты анализа показателей деятельности учреждения, подлежащего самообследованию (далее Отчёт).</w:t>
      </w:r>
    </w:p>
    <w:p w:rsidR="00944A60" w:rsidRPr="00272251" w:rsidRDefault="0011507C" w:rsidP="00272251">
      <w:pPr>
        <w:pStyle w:val="12"/>
        <w:numPr>
          <w:ilvl w:val="0"/>
          <w:numId w:val="8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</w:t>
      </w:r>
      <w:r w:rsidR="007756AF">
        <w:rPr>
          <w:sz w:val="24"/>
          <w:szCs w:val="24"/>
        </w:rPr>
        <w:t>Руководитель Группы</w:t>
      </w:r>
      <w:r w:rsidR="007756AF" w:rsidRPr="00272251">
        <w:rPr>
          <w:sz w:val="24"/>
          <w:szCs w:val="24"/>
        </w:rPr>
        <w:t xml:space="preserve"> </w:t>
      </w:r>
      <w:r w:rsidRPr="00272251">
        <w:rPr>
          <w:sz w:val="24"/>
          <w:szCs w:val="24"/>
        </w:rPr>
        <w:t>проводит заседание,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944A60" w:rsidRPr="00272251" w:rsidRDefault="0011507C" w:rsidP="00272251">
      <w:pPr>
        <w:pStyle w:val="12"/>
        <w:numPr>
          <w:ilvl w:val="0"/>
          <w:numId w:val="8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С учётом поступивших от членов </w:t>
      </w:r>
      <w:r w:rsidR="007756AF">
        <w:rPr>
          <w:sz w:val="24"/>
          <w:szCs w:val="24"/>
        </w:rPr>
        <w:t>Группы</w:t>
      </w:r>
      <w:r w:rsidRPr="00272251">
        <w:rPr>
          <w:sz w:val="24"/>
          <w:szCs w:val="24"/>
        </w:rPr>
        <w:t xml:space="preserve"> предложений, рекомендаций и замечаний по Отчёту </w:t>
      </w:r>
      <w:r w:rsidR="007756AF">
        <w:rPr>
          <w:sz w:val="24"/>
          <w:szCs w:val="24"/>
        </w:rPr>
        <w:t>руководитель Группы</w:t>
      </w:r>
      <w:r w:rsidR="007756AF" w:rsidRPr="00272251">
        <w:rPr>
          <w:sz w:val="24"/>
          <w:szCs w:val="24"/>
        </w:rPr>
        <w:t xml:space="preserve"> </w:t>
      </w:r>
      <w:r w:rsidRPr="00272251">
        <w:rPr>
          <w:sz w:val="24"/>
          <w:szCs w:val="24"/>
        </w:rPr>
        <w:t>назначает срок для окончательного рассмотрения Отчёта.</w:t>
      </w:r>
    </w:p>
    <w:p w:rsidR="00944A60" w:rsidRPr="00272251" w:rsidRDefault="0011507C" w:rsidP="00272251">
      <w:pPr>
        <w:pStyle w:val="12"/>
        <w:numPr>
          <w:ilvl w:val="0"/>
          <w:numId w:val="8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После окончательного рассмотрения результатов самообследования итоговая форма Отчёта направляется на рассмотрение педагогического совета дошкольного образовательного учреждения</w:t>
      </w:r>
      <w:r w:rsidR="007756AF">
        <w:rPr>
          <w:sz w:val="24"/>
          <w:szCs w:val="24"/>
        </w:rPr>
        <w:t xml:space="preserve"> и для утверждение руководителю ДОУ</w:t>
      </w:r>
      <w:r w:rsidRPr="00272251">
        <w:rPr>
          <w:sz w:val="24"/>
          <w:szCs w:val="24"/>
        </w:rPr>
        <w:t>.</w:t>
      </w:r>
    </w:p>
    <w:p w:rsidR="00222463" w:rsidRDefault="00222463" w:rsidP="00222463">
      <w:pPr>
        <w:pStyle w:val="40"/>
        <w:keepNext/>
        <w:keepLines/>
        <w:shd w:val="clear" w:color="auto" w:fill="auto"/>
        <w:tabs>
          <w:tab w:val="left" w:pos="3938"/>
        </w:tabs>
        <w:spacing w:line="276" w:lineRule="auto"/>
        <w:rPr>
          <w:sz w:val="24"/>
          <w:szCs w:val="24"/>
        </w:rPr>
      </w:pPr>
      <w:bookmarkStart w:id="4" w:name="bookmark3"/>
    </w:p>
    <w:p w:rsidR="00944A60" w:rsidRPr="00272251" w:rsidRDefault="00222463" w:rsidP="00222463">
      <w:pPr>
        <w:pStyle w:val="40"/>
        <w:keepNext/>
        <w:keepLines/>
        <w:shd w:val="clear" w:color="auto" w:fill="auto"/>
        <w:tabs>
          <w:tab w:val="left" w:pos="393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1507C" w:rsidRPr="00272251">
        <w:rPr>
          <w:sz w:val="24"/>
          <w:szCs w:val="24"/>
        </w:rPr>
        <w:t>Ответственность</w:t>
      </w:r>
      <w:bookmarkEnd w:id="4"/>
    </w:p>
    <w:p w:rsidR="00944A60" w:rsidRPr="00272251" w:rsidRDefault="0011507C" w:rsidP="00272251">
      <w:pPr>
        <w:pStyle w:val="12"/>
        <w:numPr>
          <w:ilvl w:val="0"/>
          <w:numId w:val="9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</w:t>
      </w:r>
      <w:r w:rsidR="007756AF">
        <w:rPr>
          <w:sz w:val="24"/>
          <w:szCs w:val="24"/>
        </w:rPr>
        <w:t>Старший воспитатель</w:t>
      </w:r>
      <w:r w:rsidRPr="00272251">
        <w:rPr>
          <w:sz w:val="24"/>
          <w:szCs w:val="24"/>
        </w:rPr>
        <w:t xml:space="preserve"> дошкольного образовательного учреждения, руководители структурных подразделений,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944A60" w:rsidRPr="00272251" w:rsidRDefault="0011507C" w:rsidP="00272251">
      <w:pPr>
        <w:pStyle w:val="12"/>
        <w:numPr>
          <w:ilvl w:val="0"/>
          <w:numId w:val="9"/>
        </w:numPr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272251">
        <w:rPr>
          <w:sz w:val="24"/>
          <w:szCs w:val="24"/>
        </w:rPr>
        <w:t xml:space="preserve"> Ответственным лицом за организацию работы по данному Положению является </w:t>
      </w:r>
      <w:r w:rsidR="007756AF">
        <w:rPr>
          <w:sz w:val="24"/>
          <w:szCs w:val="24"/>
        </w:rPr>
        <w:t>старший воспитатель</w:t>
      </w:r>
      <w:r w:rsidRPr="00272251">
        <w:rPr>
          <w:sz w:val="24"/>
          <w:szCs w:val="24"/>
        </w:rPr>
        <w:t>.</w:t>
      </w:r>
    </w:p>
    <w:sectPr w:rsidR="00944A60" w:rsidRPr="00272251" w:rsidSect="003061A7">
      <w:pgSz w:w="11909" w:h="16838"/>
      <w:pgMar w:top="796" w:right="1178" w:bottom="796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7C" w:rsidRDefault="0011507C">
      <w:r>
        <w:separator/>
      </w:r>
    </w:p>
  </w:endnote>
  <w:endnote w:type="continuationSeparator" w:id="0">
    <w:p w:rsidR="0011507C" w:rsidRDefault="001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7C" w:rsidRDefault="0011507C"/>
  </w:footnote>
  <w:footnote w:type="continuationSeparator" w:id="0">
    <w:p w:rsidR="0011507C" w:rsidRDefault="001150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183F"/>
    <w:multiLevelType w:val="multilevel"/>
    <w:tmpl w:val="9D6A63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662B7"/>
    <w:multiLevelType w:val="multilevel"/>
    <w:tmpl w:val="A48888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52818"/>
    <w:multiLevelType w:val="multilevel"/>
    <w:tmpl w:val="94FE4C5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C5F98"/>
    <w:multiLevelType w:val="multilevel"/>
    <w:tmpl w:val="1750B34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36DF1"/>
    <w:multiLevelType w:val="multilevel"/>
    <w:tmpl w:val="F56A6D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3C4895"/>
    <w:multiLevelType w:val="multilevel"/>
    <w:tmpl w:val="85FEC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7719D9"/>
    <w:multiLevelType w:val="multilevel"/>
    <w:tmpl w:val="A8C41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EC7AD7"/>
    <w:multiLevelType w:val="multilevel"/>
    <w:tmpl w:val="3FEE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76BF5"/>
    <w:multiLevelType w:val="multilevel"/>
    <w:tmpl w:val="CD2836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60"/>
    <w:rsid w:val="00017727"/>
    <w:rsid w:val="0011507C"/>
    <w:rsid w:val="00222463"/>
    <w:rsid w:val="00272251"/>
    <w:rsid w:val="003061A7"/>
    <w:rsid w:val="007756AF"/>
    <w:rsid w:val="00944A60"/>
    <w:rsid w:val="00F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8E731-6640-4CE3-8463-74DD120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61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1A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06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4">
    <w:name w:val="Заголовок №2"/>
    <w:basedOn w:val="22"/>
    <w:rsid w:val="00306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Заголовок №2"/>
    <w:basedOn w:val="22"/>
    <w:rsid w:val="00306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"/>
    <w:basedOn w:val="3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06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2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306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A873F0C-280C-41FB-B060-440AADC86378">
    <w:name w:val="{3A873F0C-280C-41FB-B060-440AADC86378}"/>
    <w:basedOn w:val="a5"/>
    <w:rsid w:val="00306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1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rsid w:val="003061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10">
    <w:name w:val="Заголовок №1"/>
    <w:basedOn w:val="a"/>
    <w:link w:val="1"/>
    <w:rsid w:val="003061A7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3061A7"/>
    <w:pPr>
      <w:shd w:val="clear" w:color="auto" w:fill="FFFFFF"/>
      <w:spacing w:after="36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Заголовок №3"/>
    <w:basedOn w:val="a"/>
    <w:link w:val="3"/>
    <w:rsid w:val="003061A7"/>
    <w:pPr>
      <w:shd w:val="clear" w:color="auto" w:fill="FFFFFF"/>
      <w:spacing w:before="360" w:after="60" w:line="0" w:lineRule="atLeas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3061A7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1"/>
    <w:basedOn w:val="a"/>
    <w:link w:val="a5"/>
    <w:rsid w:val="003061A7"/>
    <w:pPr>
      <w:shd w:val="clear" w:color="auto" w:fill="FFFFFF"/>
      <w:spacing w:line="302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rsid w:val="003061A7"/>
    <w:pPr>
      <w:shd w:val="clear" w:color="auto" w:fill="FFFFFF"/>
      <w:spacing w:line="302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2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2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2015-04-24T11:13:00Z</cp:lastPrinted>
  <dcterms:created xsi:type="dcterms:W3CDTF">2015-05-07T22:12:00Z</dcterms:created>
  <dcterms:modified xsi:type="dcterms:W3CDTF">2015-05-07T22:12:00Z</dcterms:modified>
</cp:coreProperties>
</file>