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EE66D3" w:rsidRDefault="00EE66D3" w:rsidP="00EE66D3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МРЦ </w:t>
      </w:r>
      <w:r w:rsidRPr="00DE464D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Цифровая грамотность-стратегия роста педагогических кадров</w:t>
      </w:r>
      <w:r w:rsidRPr="00DE464D">
        <w:rPr>
          <w:b/>
          <w:sz w:val="28"/>
          <w:szCs w:val="28"/>
          <w:u w:val="single"/>
        </w:rPr>
        <w:t xml:space="preserve">» </w:t>
      </w:r>
    </w:p>
    <w:p w:rsidR="007E5B6B" w:rsidRDefault="00EE66D3" w:rsidP="00EE66D3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  <w:u w:val="single"/>
        </w:rPr>
        <w:t xml:space="preserve">(МДОУ </w:t>
      </w:r>
      <w:r>
        <w:rPr>
          <w:b/>
          <w:sz w:val="28"/>
          <w:szCs w:val="28"/>
          <w:u w:val="single"/>
        </w:rPr>
        <w:t>№№ 2</w:t>
      </w:r>
      <w:r w:rsidRPr="00DE464D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18</w:t>
      </w:r>
      <w:r w:rsidRPr="00DE464D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55</w:t>
      </w:r>
      <w:r w:rsidRPr="00DE464D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106</w:t>
      </w:r>
      <w:r w:rsidRPr="00DE464D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130</w:t>
      </w:r>
      <w:r w:rsidRPr="00DE464D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211)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9B6E7F">
        <w:rPr>
          <w:b/>
          <w:sz w:val="28"/>
          <w:szCs w:val="28"/>
          <w:lang w:val="en-US"/>
        </w:rPr>
        <w:t>I</w:t>
      </w:r>
      <w:r w:rsidR="00AB5E0B">
        <w:rPr>
          <w:b/>
          <w:sz w:val="28"/>
          <w:szCs w:val="28"/>
          <w:lang w:val="en-US"/>
        </w:rPr>
        <w:t>I</w:t>
      </w:r>
      <w:r w:rsidR="009B6E7F">
        <w:rPr>
          <w:b/>
          <w:sz w:val="28"/>
          <w:szCs w:val="28"/>
        </w:rPr>
        <w:t xml:space="preserve"> квартал </w:t>
      </w:r>
      <w:r w:rsidR="00AB5E0B" w:rsidRPr="00322624">
        <w:rPr>
          <w:b/>
          <w:sz w:val="28"/>
          <w:szCs w:val="28"/>
        </w:rPr>
        <w:t>2023/</w:t>
      </w:r>
      <w:r w:rsidR="00076766">
        <w:rPr>
          <w:b/>
          <w:sz w:val="28"/>
          <w:szCs w:val="28"/>
        </w:rPr>
        <w:t>20</w:t>
      </w:r>
      <w:r w:rsidR="004403AF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</w:t>
      </w:r>
      <w:r w:rsidR="00AB5E0B">
        <w:rPr>
          <w:b/>
          <w:sz w:val="28"/>
          <w:szCs w:val="28"/>
        </w:rPr>
        <w:t xml:space="preserve">учебного </w:t>
      </w:r>
      <w:bookmarkStart w:id="0" w:name="_GoBack"/>
      <w:bookmarkEnd w:id="0"/>
      <w:r w:rsidR="004A22B9">
        <w:rPr>
          <w:b/>
          <w:sz w:val="28"/>
          <w:szCs w:val="28"/>
        </w:rPr>
        <w:t>года</w:t>
      </w:r>
    </w:p>
    <w:p w:rsidR="00E52D40" w:rsidRDefault="00E52D40" w:rsidP="00335720">
      <w:pPr>
        <w:jc w:val="center"/>
        <w:outlineLvl w:val="0"/>
      </w:pPr>
    </w:p>
    <w:p w:rsidR="00EE66D3" w:rsidRPr="00DE464D" w:rsidRDefault="00EE66D3" w:rsidP="00EE66D3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DE464D">
        <w:rPr>
          <w:sz w:val="28"/>
          <w:szCs w:val="28"/>
        </w:rPr>
        <w:t>___</w:t>
      </w:r>
      <w:r w:rsidRPr="00DE464D">
        <w:rPr>
          <w:sz w:val="28"/>
          <w:szCs w:val="28"/>
          <w:u w:val="single"/>
        </w:rPr>
        <w:t xml:space="preserve">МДОУ «Детский сад № </w:t>
      </w:r>
      <w:r w:rsidR="00322624">
        <w:rPr>
          <w:sz w:val="28"/>
          <w:szCs w:val="28"/>
          <w:u w:val="single"/>
        </w:rPr>
        <w:t>130</w:t>
      </w:r>
      <w:r w:rsidRPr="00DE464D">
        <w:rPr>
          <w:sz w:val="28"/>
          <w:szCs w:val="28"/>
          <w:u w:val="single"/>
        </w:rPr>
        <w:t>»</w:t>
      </w:r>
      <w:r w:rsidRPr="00DE464D">
        <w:rPr>
          <w:sz w:val="28"/>
          <w:szCs w:val="28"/>
        </w:rPr>
        <w:t xml:space="preserve"> ______________________</w:t>
      </w:r>
    </w:p>
    <w:p w:rsidR="00EE66D3" w:rsidRPr="00DE464D" w:rsidRDefault="00EE66D3" w:rsidP="00EE66D3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>Руководитель проекта</w:t>
      </w:r>
      <w:r w:rsidR="00322624">
        <w:rPr>
          <w:sz w:val="28"/>
          <w:szCs w:val="28"/>
        </w:rPr>
        <w:t xml:space="preserve"> в детском саду</w:t>
      </w:r>
      <w:r>
        <w:rPr>
          <w:sz w:val="28"/>
          <w:szCs w:val="28"/>
        </w:rPr>
        <w:t xml:space="preserve"> </w:t>
      </w:r>
      <w:proofErr w:type="spellStart"/>
      <w:r w:rsidRPr="00DE464D">
        <w:rPr>
          <w:sz w:val="28"/>
          <w:szCs w:val="28"/>
        </w:rPr>
        <w:t>_____</w:t>
      </w:r>
      <w:r w:rsidR="00322624">
        <w:rPr>
          <w:sz w:val="28"/>
          <w:szCs w:val="28"/>
          <w:u w:val="single"/>
        </w:rPr>
        <w:t>Казанцева</w:t>
      </w:r>
      <w:proofErr w:type="spellEnd"/>
      <w:r w:rsidR="00322624">
        <w:rPr>
          <w:sz w:val="28"/>
          <w:szCs w:val="28"/>
          <w:u w:val="single"/>
        </w:rPr>
        <w:t xml:space="preserve"> Ася Николаевна______________</w:t>
      </w:r>
    </w:p>
    <w:p w:rsidR="003613ED" w:rsidRDefault="003613ED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03"/>
        <w:gridCol w:w="3780"/>
        <w:gridCol w:w="3780"/>
        <w:gridCol w:w="3780"/>
        <w:gridCol w:w="1637"/>
      </w:tblGrid>
      <w:tr w:rsidR="006761C7" w:rsidTr="00322624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40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78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780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78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637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322624" w:rsidTr="00322624">
        <w:tc>
          <w:tcPr>
            <w:tcW w:w="540" w:type="dxa"/>
          </w:tcPr>
          <w:p w:rsidR="00322624" w:rsidRDefault="00322624" w:rsidP="009B6E7F">
            <w:pPr>
              <w:jc w:val="center"/>
            </w:pPr>
            <w:r>
              <w:t>1</w:t>
            </w:r>
          </w:p>
        </w:tc>
        <w:tc>
          <w:tcPr>
            <w:tcW w:w="2403" w:type="dxa"/>
          </w:tcPr>
          <w:p w:rsidR="00322624" w:rsidRPr="00E82B76" w:rsidRDefault="00322624" w:rsidP="007E553F">
            <w:r>
              <w:t>Провести</w:t>
            </w:r>
            <w:r w:rsidRPr="00E82B76">
              <w:t xml:space="preserve"> </w:t>
            </w:r>
            <w:r w:rsidRPr="00E82B76">
              <w:rPr>
                <w:color w:val="1A1A1A"/>
                <w:shd w:val="clear" w:color="auto" w:fill="FFFFFF"/>
              </w:rPr>
              <w:t xml:space="preserve">семинар – практикум "Создание электронной карты индивидуального развития ребёнка в соответствии с ФГОС И ФОП </w:t>
            </w:r>
            <w:proofErr w:type="gramStart"/>
            <w:r w:rsidRPr="00E82B76">
              <w:rPr>
                <w:color w:val="1A1A1A"/>
                <w:shd w:val="clear" w:color="auto" w:fill="FFFFFF"/>
              </w:rPr>
              <w:t>ДО</w:t>
            </w:r>
            <w:proofErr w:type="gramEnd"/>
            <w:r w:rsidRPr="00E82B76">
              <w:rPr>
                <w:color w:val="1A1A1A"/>
                <w:shd w:val="clear" w:color="auto" w:fill="FFFFFF"/>
              </w:rPr>
              <w:t xml:space="preserve"> на платформе "Яндекс"</w:t>
            </w:r>
          </w:p>
        </w:tc>
        <w:tc>
          <w:tcPr>
            <w:tcW w:w="3780" w:type="dxa"/>
          </w:tcPr>
          <w:p w:rsidR="00322624" w:rsidRPr="00E82B76" w:rsidRDefault="00322624" w:rsidP="00322624">
            <w:r>
              <w:rPr>
                <w:color w:val="1A1A1A"/>
                <w:shd w:val="clear" w:color="auto" w:fill="FFFFFF"/>
              </w:rPr>
              <w:t xml:space="preserve">Представлен анализ опыта работы образовательных организаций России, представлены рекомендации </w:t>
            </w:r>
            <w:proofErr w:type="spellStart"/>
            <w:r>
              <w:rPr>
                <w:color w:val="1A1A1A"/>
                <w:shd w:val="clear" w:color="auto" w:fill="FFFFFF"/>
              </w:rPr>
              <w:t>Минпросвещения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и разработчиков ФОП </w:t>
            </w:r>
            <w:proofErr w:type="gramStart"/>
            <w:r>
              <w:rPr>
                <w:color w:val="1A1A1A"/>
                <w:shd w:val="clear" w:color="auto" w:fill="FFFFFF"/>
              </w:rPr>
              <w:t>ДО</w:t>
            </w:r>
            <w:proofErr w:type="gramEnd"/>
            <w:r>
              <w:rPr>
                <w:color w:val="1A1A1A"/>
                <w:shd w:val="clear" w:color="auto" w:fill="FFFFFF"/>
              </w:rPr>
              <w:t xml:space="preserve">. Представлен опыт </w:t>
            </w:r>
            <w:proofErr w:type="spellStart"/>
            <w:r>
              <w:rPr>
                <w:color w:val="1A1A1A"/>
                <w:shd w:val="clear" w:color="auto" w:fill="FFFFFF"/>
              </w:rPr>
              <w:t>дс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130 по созданию электронной таблицы по фиксации результатов развития детей от 2 </w:t>
            </w:r>
            <w:proofErr w:type="spellStart"/>
            <w:proofErr w:type="gramStart"/>
            <w:r>
              <w:rPr>
                <w:color w:val="1A1A1A"/>
                <w:shd w:val="clear" w:color="auto" w:fill="FFFFFF"/>
              </w:rPr>
              <w:t>мес</w:t>
            </w:r>
            <w:proofErr w:type="spellEnd"/>
            <w:proofErr w:type="gramEnd"/>
            <w:r>
              <w:rPr>
                <w:color w:val="1A1A1A"/>
                <w:shd w:val="clear" w:color="auto" w:fill="FFFFFF"/>
              </w:rPr>
              <w:t xml:space="preserve"> до 7 лет на платформе </w:t>
            </w:r>
            <w:proofErr w:type="spellStart"/>
            <w:r>
              <w:rPr>
                <w:color w:val="1A1A1A"/>
                <w:shd w:val="clear" w:color="auto" w:fill="FFFFFF"/>
              </w:rPr>
              <w:t>Яндекс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и необходимой локальной документации по сопровождению этого процесса.</w:t>
            </w:r>
          </w:p>
        </w:tc>
        <w:tc>
          <w:tcPr>
            <w:tcW w:w="3780" w:type="dxa"/>
          </w:tcPr>
          <w:p w:rsidR="00322624" w:rsidRPr="00E82B76" w:rsidRDefault="00322624" w:rsidP="00322624">
            <w:r w:rsidRPr="00E82B76">
              <w:t>Проведение с</w:t>
            </w:r>
            <w:r w:rsidRPr="00E82B76">
              <w:rPr>
                <w:color w:val="1A1A1A"/>
                <w:shd w:val="clear" w:color="auto" w:fill="FFFFFF"/>
              </w:rPr>
              <w:t>еминара – практикума "Создание электронной карты индивидуального развития ребёнка в соответствии с ФГОС И ФОП ДО на платформе "</w:t>
            </w:r>
            <w:proofErr w:type="spellStart"/>
            <w:r w:rsidRPr="00E82B76">
              <w:rPr>
                <w:color w:val="1A1A1A"/>
                <w:shd w:val="clear" w:color="auto" w:fill="FFFFFF"/>
              </w:rPr>
              <w:t>Яндекс</w:t>
            </w:r>
            <w:proofErr w:type="spellEnd"/>
            <w:r w:rsidRPr="00E82B76">
              <w:rPr>
                <w:color w:val="1A1A1A"/>
                <w:shd w:val="clear" w:color="auto" w:fill="FFFFFF"/>
              </w:rPr>
              <w:t xml:space="preserve">" </w:t>
            </w:r>
            <w:r>
              <w:rPr>
                <w:color w:val="1A1A1A"/>
                <w:shd w:val="clear" w:color="auto" w:fill="FFFFFF"/>
              </w:rPr>
              <w:t xml:space="preserve">вызовет интерес у педагогического сообщества города и поможет </w:t>
            </w:r>
            <w:proofErr w:type="gramStart"/>
            <w:r>
              <w:rPr>
                <w:color w:val="1A1A1A"/>
                <w:shd w:val="clear" w:color="auto" w:fill="FFFFFF"/>
              </w:rPr>
              <w:t>определится</w:t>
            </w:r>
            <w:proofErr w:type="gramEnd"/>
            <w:r>
              <w:rPr>
                <w:color w:val="1A1A1A"/>
                <w:shd w:val="clear" w:color="auto" w:fill="FFFFFF"/>
              </w:rPr>
              <w:t xml:space="preserve"> с формами фиксации результатов развития воспитанников в соответствии с ФОП И ФАОП ДО</w:t>
            </w:r>
          </w:p>
        </w:tc>
        <w:tc>
          <w:tcPr>
            <w:tcW w:w="3780" w:type="dxa"/>
          </w:tcPr>
          <w:p w:rsidR="00322624" w:rsidRPr="00E82B76" w:rsidRDefault="00322624" w:rsidP="007E553F">
            <w:r w:rsidRPr="00E82B76">
              <w:t>С</w:t>
            </w:r>
            <w:r w:rsidRPr="00E82B76">
              <w:rPr>
                <w:color w:val="1A1A1A"/>
                <w:shd w:val="clear" w:color="auto" w:fill="FFFFFF"/>
              </w:rPr>
              <w:t xml:space="preserve">еминар – практикум "Создание электронной карты индивидуального развития ребёнка в соответствии с ФГОС И ФОП </w:t>
            </w:r>
            <w:proofErr w:type="gramStart"/>
            <w:r w:rsidRPr="00E82B76">
              <w:rPr>
                <w:color w:val="1A1A1A"/>
                <w:shd w:val="clear" w:color="auto" w:fill="FFFFFF"/>
              </w:rPr>
              <w:t>ДО</w:t>
            </w:r>
            <w:proofErr w:type="gramEnd"/>
            <w:r w:rsidRPr="00E82B76">
              <w:rPr>
                <w:color w:val="1A1A1A"/>
                <w:shd w:val="clear" w:color="auto" w:fill="FFFFFF"/>
              </w:rPr>
              <w:t xml:space="preserve"> </w:t>
            </w:r>
            <w:proofErr w:type="gramStart"/>
            <w:r w:rsidRPr="00E82B76">
              <w:rPr>
                <w:color w:val="1A1A1A"/>
                <w:shd w:val="clear" w:color="auto" w:fill="FFFFFF"/>
              </w:rPr>
              <w:t>на</w:t>
            </w:r>
            <w:proofErr w:type="gramEnd"/>
            <w:r w:rsidRPr="00E82B76">
              <w:rPr>
                <w:color w:val="1A1A1A"/>
                <w:shd w:val="clear" w:color="auto" w:fill="FFFFFF"/>
              </w:rPr>
              <w:t xml:space="preserve"> платформе "Яндекс" на базе МДОУ «Детский сад № 130» проведен 26.01.2024г.</w:t>
            </w:r>
            <w:r>
              <w:rPr>
                <w:color w:val="1A1A1A"/>
                <w:shd w:val="clear" w:color="auto" w:fill="FFFFFF"/>
              </w:rPr>
              <w:t xml:space="preserve"> (провел старший воспитатель Шустова Н.Ю. в подготовке участвовал воспитатель Зарубина Е.Н.)</w:t>
            </w:r>
          </w:p>
        </w:tc>
        <w:tc>
          <w:tcPr>
            <w:tcW w:w="1637" w:type="dxa"/>
          </w:tcPr>
          <w:p w:rsidR="00322624" w:rsidRDefault="00322624" w:rsidP="009B6E7F"/>
        </w:tc>
      </w:tr>
      <w:tr w:rsidR="00322624" w:rsidTr="00322624">
        <w:tc>
          <w:tcPr>
            <w:tcW w:w="540" w:type="dxa"/>
          </w:tcPr>
          <w:p w:rsidR="00322624" w:rsidRDefault="00322624" w:rsidP="002073C4">
            <w:pPr>
              <w:jc w:val="center"/>
            </w:pPr>
            <w:r>
              <w:t>2</w:t>
            </w:r>
          </w:p>
        </w:tc>
        <w:tc>
          <w:tcPr>
            <w:tcW w:w="2403" w:type="dxa"/>
          </w:tcPr>
          <w:p w:rsidR="00322624" w:rsidRPr="00E82B76" w:rsidRDefault="00322624" w:rsidP="00C61923">
            <w:r>
              <w:t xml:space="preserve">принять участие в </w:t>
            </w:r>
            <w:r w:rsidRPr="00E82B76">
              <w:t>семинар</w:t>
            </w:r>
            <w:proofErr w:type="gramStart"/>
            <w:r w:rsidR="003542B7">
              <w:t>е</w:t>
            </w:r>
            <w:r w:rsidRPr="00E82B76">
              <w:t>-</w:t>
            </w:r>
            <w:proofErr w:type="gramEnd"/>
            <w:r w:rsidRPr="00E82B76">
              <w:t xml:space="preserve"> практикум</w:t>
            </w:r>
            <w:r>
              <w:t>е</w:t>
            </w:r>
            <w:r w:rsidRPr="00E82B76">
              <w:t xml:space="preserve"> «Использование цифровых ресурсов в работе воспитателей групп раннего возраста. Из опыта работы»</w:t>
            </w:r>
          </w:p>
        </w:tc>
        <w:tc>
          <w:tcPr>
            <w:tcW w:w="3780" w:type="dxa"/>
          </w:tcPr>
          <w:p w:rsidR="00322624" w:rsidRPr="00E82B76" w:rsidRDefault="00322624" w:rsidP="00C61923">
            <w:pPr>
              <w:rPr>
                <w:color w:val="1A1A1A"/>
                <w:shd w:val="clear" w:color="auto" w:fill="FFFFFF"/>
              </w:rPr>
            </w:pPr>
            <w:r>
              <w:t>изучить опыт коллег, обсудить с творческой группой возможность использования этого опыта в разработке карт развития детей в период адаптации и составление маршрута сопровождения ребенка</w:t>
            </w:r>
            <w:r w:rsidR="003542B7">
              <w:t>.</w:t>
            </w:r>
          </w:p>
        </w:tc>
        <w:tc>
          <w:tcPr>
            <w:tcW w:w="3780" w:type="dxa"/>
          </w:tcPr>
          <w:p w:rsidR="00322624" w:rsidRPr="00E82B76" w:rsidRDefault="003542B7" w:rsidP="003542B7">
            <w:r>
              <w:t xml:space="preserve">включить опыт работы коллектива </w:t>
            </w:r>
            <w:r w:rsidR="00322624" w:rsidRPr="00E82B76">
              <w:t>МДОУ «Детский сад № 2»</w:t>
            </w:r>
            <w:r>
              <w:t xml:space="preserve"> в разработку рекомендации для педагогов групп раннего возраста.</w:t>
            </w:r>
          </w:p>
        </w:tc>
        <w:tc>
          <w:tcPr>
            <w:tcW w:w="3780" w:type="dxa"/>
          </w:tcPr>
          <w:p w:rsidR="00322624" w:rsidRPr="00E82B76" w:rsidRDefault="003542B7" w:rsidP="00C61923">
            <w:r>
              <w:t xml:space="preserve">приняли участие в </w:t>
            </w:r>
            <w:r w:rsidR="00322624" w:rsidRPr="00E82B76">
              <w:t>Семинар</w:t>
            </w:r>
            <w:proofErr w:type="gramStart"/>
            <w:r>
              <w:t>е</w:t>
            </w:r>
            <w:r w:rsidR="00322624" w:rsidRPr="00E82B76">
              <w:t>-</w:t>
            </w:r>
            <w:proofErr w:type="gramEnd"/>
            <w:r w:rsidR="00322624" w:rsidRPr="00E82B76">
              <w:t xml:space="preserve"> практикум</w:t>
            </w:r>
            <w:r>
              <w:t>е</w:t>
            </w:r>
            <w:r w:rsidR="00322624" w:rsidRPr="00E82B76">
              <w:t xml:space="preserve"> «Использование цифровых ресурсов в работе воспитателей групп раннего возраста. Из опыта работы»</w:t>
            </w:r>
          </w:p>
          <w:p w:rsidR="00322624" w:rsidRDefault="00322624" w:rsidP="00C61923">
            <w:r w:rsidRPr="00E82B76">
              <w:t>21.02.2024</w:t>
            </w:r>
            <w:r w:rsidR="003542B7">
              <w:t xml:space="preserve"> года,</w:t>
            </w:r>
          </w:p>
          <w:p w:rsidR="003542B7" w:rsidRPr="00E82B76" w:rsidRDefault="003542B7" w:rsidP="00C61923">
            <w:r>
              <w:t>обменялись наработками для дальнейшего практического применения в работе ДОО</w:t>
            </w:r>
          </w:p>
        </w:tc>
        <w:tc>
          <w:tcPr>
            <w:tcW w:w="1637" w:type="dxa"/>
          </w:tcPr>
          <w:p w:rsidR="00322624" w:rsidRDefault="00322624" w:rsidP="002073C4"/>
        </w:tc>
      </w:tr>
      <w:tr w:rsidR="00322624" w:rsidTr="00322624">
        <w:tc>
          <w:tcPr>
            <w:tcW w:w="540" w:type="dxa"/>
          </w:tcPr>
          <w:p w:rsidR="00322624" w:rsidRDefault="00322624" w:rsidP="002073C4">
            <w:pPr>
              <w:jc w:val="center"/>
            </w:pPr>
            <w:r>
              <w:t>3</w:t>
            </w:r>
          </w:p>
        </w:tc>
        <w:tc>
          <w:tcPr>
            <w:tcW w:w="2403" w:type="dxa"/>
          </w:tcPr>
          <w:p w:rsidR="00322624" w:rsidRPr="00E82B76" w:rsidRDefault="003542B7" w:rsidP="00C61923">
            <w:r>
              <w:t>Принять участие в с</w:t>
            </w:r>
            <w:r w:rsidR="00322624" w:rsidRPr="00E82B76">
              <w:t>остав</w:t>
            </w:r>
            <w:r>
              <w:t xml:space="preserve">лении </w:t>
            </w:r>
            <w:r w:rsidR="00322624" w:rsidRPr="00E82B76">
              <w:lastRenderedPageBreak/>
              <w:t>методически</w:t>
            </w:r>
            <w:r>
              <w:t>х</w:t>
            </w:r>
            <w:r w:rsidR="00322624" w:rsidRPr="00E82B76">
              <w:t xml:space="preserve"> рекомендаци</w:t>
            </w:r>
            <w:r>
              <w:t>й</w:t>
            </w:r>
            <w:r w:rsidR="00322624" w:rsidRPr="00E82B76">
              <w:t xml:space="preserve"> «Цифровое образование. Карта цифровых компетенций педагога ДОУ» </w:t>
            </w:r>
          </w:p>
          <w:p w:rsidR="00322624" w:rsidRPr="00E82B76" w:rsidRDefault="00322624" w:rsidP="00C61923"/>
        </w:tc>
        <w:tc>
          <w:tcPr>
            <w:tcW w:w="3780" w:type="dxa"/>
          </w:tcPr>
          <w:p w:rsidR="00322624" w:rsidRDefault="00322624" w:rsidP="00C619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встреча составление методических рекомендаций </w:t>
            </w:r>
            <w:r w:rsidRPr="00E8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«Цифровое образование. Карта цифровых компетенций педагога ДОУ».</w:t>
            </w:r>
          </w:p>
          <w:p w:rsidR="003542B7" w:rsidRPr="00E82B76" w:rsidRDefault="003542B7" w:rsidP="00C619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компетенций в творческой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компетенций необходимых для педагога ДОО</w:t>
            </w:r>
          </w:p>
        </w:tc>
        <w:tc>
          <w:tcPr>
            <w:tcW w:w="3780" w:type="dxa"/>
          </w:tcPr>
          <w:p w:rsidR="00322624" w:rsidRPr="00E82B76" w:rsidRDefault="00322624" w:rsidP="00C61923">
            <w:r w:rsidRPr="00E82B76">
              <w:lastRenderedPageBreak/>
              <w:t xml:space="preserve">Составление методических рекомендаций «Цифровые </w:t>
            </w:r>
            <w:r w:rsidRPr="00E82B76">
              <w:lastRenderedPageBreak/>
              <w:t>компетенции  педагогов ДОУ» и анализ результатов</w:t>
            </w:r>
          </w:p>
        </w:tc>
        <w:tc>
          <w:tcPr>
            <w:tcW w:w="3780" w:type="dxa"/>
          </w:tcPr>
          <w:p w:rsidR="00322624" w:rsidRPr="00E82B76" w:rsidRDefault="00322624" w:rsidP="00C61923">
            <w:r w:rsidRPr="00E82B76">
              <w:lastRenderedPageBreak/>
              <w:t xml:space="preserve">Методические рекомендации «Цифровые компетенции  </w:t>
            </w:r>
            <w:r w:rsidRPr="00E82B76">
              <w:lastRenderedPageBreak/>
              <w:t>педагогов ДОУ» составлены</w:t>
            </w:r>
          </w:p>
        </w:tc>
        <w:tc>
          <w:tcPr>
            <w:tcW w:w="1637" w:type="dxa"/>
          </w:tcPr>
          <w:p w:rsidR="00322624" w:rsidRDefault="00322624" w:rsidP="002073C4"/>
        </w:tc>
      </w:tr>
      <w:tr w:rsidR="003542B7" w:rsidTr="003542B7">
        <w:tc>
          <w:tcPr>
            <w:tcW w:w="540" w:type="dxa"/>
          </w:tcPr>
          <w:p w:rsidR="003542B7" w:rsidRDefault="003542B7" w:rsidP="002073C4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3" w:type="dxa"/>
          </w:tcPr>
          <w:p w:rsidR="003542B7" w:rsidRPr="00E82B76" w:rsidRDefault="003542B7" w:rsidP="008126C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76">
              <w:rPr>
                <w:rFonts w:ascii="Times New Roman" w:hAnsi="Times New Roman" w:cs="Times New Roman"/>
                <w:sz w:val="24"/>
                <w:szCs w:val="24"/>
              </w:rPr>
              <w:t>Представить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E82B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E82B76">
              <w:rPr>
                <w:rFonts w:ascii="Times New Roman" w:hAnsi="Times New Roman" w:cs="Times New Roman"/>
                <w:sz w:val="24"/>
                <w:szCs w:val="24"/>
              </w:rPr>
              <w:t>Ярославском</w:t>
            </w:r>
            <w:proofErr w:type="gramEnd"/>
            <w:r w:rsidRPr="00E82B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образовательном </w:t>
            </w:r>
            <w:proofErr w:type="spellStart"/>
            <w:r w:rsidRPr="00E82B76">
              <w:rPr>
                <w:rFonts w:ascii="Times New Roman" w:hAnsi="Times New Roman" w:cs="Times New Roman"/>
                <w:sz w:val="24"/>
                <w:szCs w:val="24"/>
              </w:rPr>
              <w:t>интенсиве</w:t>
            </w:r>
            <w:proofErr w:type="spellEnd"/>
            <w:r w:rsidRPr="00E8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«Комфортная образовательная среда: изучаем, моделируем, создаём»</w:t>
            </w:r>
          </w:p>
        </w:tc>
        <w:tc>
          <w:tcPr>
            <w:tcW w:w="3780" w:type="dxa"/>
          </w:tcPr>
          <w:p w:rsidR="003542B7" w:rsidRPr="00913C14" w:rsidRDefault="003542B7" w:rsidP="008126CF">
            <w:pPr>
              <w:shd w:val="clear" w:color="auto" w:fill="FFFFFF"/>
              <w:outlineLvl w:val="1"/>
              <w:rPr>
                <w:color w:val="333333"/>
              </w:rPr>
            </w:pPr>
            <w:proofErr w:type="gramStart"/>
            <w:r>
              <w:t xml:space="preserve">Провести практическое занятие по определению понятий и ознакомлению с локальными актами учреждения и </w:t>
            </w:r>
            <w:proofErr w:type="spellStart"/>
            <w:r>
              <w:t>ответсвенности</w:t>
            </w:r>
            <w:proofErr w:type="spellEnd"/>
            <w:r>
              <w:t xml:space="preserve"> педагога за соблюдением условий БЕЗОПАСНОГО МЕДИА ПРОСТРАНСТВА в группе.  </w:t>
            </w:r>
            <w:proofErr w:type="gramEnd"/>
            <w:r>
              <w:t>(Технология интеллект карт)</w:t>
            </w:r>
          </w:p>
          <w:p w:rsidR="003542B7" w:rsidRPr="00E82B76" w:rsidRDefault="003542B7" w:rsidP="008126C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542B7" w:rsidRPr="00E82B76" w:rsidRDefault="003542B7" w:rsidP="008126CF">
            <w:r>
              <w:t>У слушателей будет сформированы представления о понятиях МЕДИА, БЕЗОПАСНОСТЬ, ПРАИЛА МЕДИА БЕЗОПАСНОСТИ, ОТВЕТСТВЕННОСТЬ И ОБЯЗАННОСТЬ ПЕДАГОГА.</w:t>
            </w:r>
          </w:p>
        </w:tc>
        <w:tc>
          <w:tcPr>
            <w:tcW w:w="3780" w:type="dxa"/>
          </w:tcPr>
          <w:p w:rsidR="003542B7" w:rsidRPr="00E82B76" w:rsidRDefault="003542B7" w:rsidP="003542B7">
            <w:r w:rsidRPr="00E82B76">
              <w:t xml:space="preserve">Представлен опыт работы на </w:t>
            </w:r>
            <w:proofErr w:type="gramStart"/>
            <w:r w:rsidRPr="00E82B76">
              <w:t>Ярославском</w:t>
            </w:r>
            <w:proofErr w:type="gramEnd"/>
            <w:r w:rsidRPr="00E82B76">
              <w:t xml:space="preserve"> городском образовательном </w:t>
            </w:r>
            <w:proofErr w:type="spellStart"/>
            <w:r w:rsidRPr="00E82B76">
              <w:t>интенсиве</w:t>
            </w:r>
            <w:proofErr w:type="spellEnd"/>
            <w:r w:rsidRPr="00E82B76">
              <w:t xml:space="preserve"> </w:t>
            </w:r>
            <w:r w:rsidRPr="00E82B76">
              <w:rPr>
                <w:color w:val="000000"/>
              </w:rPr>
              <w:t xml:space="preserve">«Комфортная образовательная среда: изучаем, моделируем, создаём» тема: </w:t>
            </w:r>
            <w:r w:rsidRPr="00E82B7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МЕДИАБЕЗОПАСНОСТЬ педагога и воспитанника ДООО» </w:t>
            </w:r>
            <w:r w:rsidRPr="00E82B76">
              <w:rPr>
                <w:color w:val="000000" w:themeColor="text1"/>
              </w:rPr>
              <w:t>н</w:t>
            </w:r>
            <w:r w:rsidRPr="00E82B76">
              <w:rPr>
                <w:color w:val="000000"/>
              </w:rPr>
              <w:t xml:space="preserve">а базе МДОУ «Детский сад № </w:t>
            </w:r>
            <w:r>
              <w:rPr>
                <w:color w:val="000000"/>
              </w:rPr>
              <w:t>2</w:t>
            </w:r>
            <w:r w:rsidRPr="00E82B76">
              <w:rPr>
                <w:color w:val="000000"/>
              </w:rPr>
              <w:t xml:space="preserve">» </w:t>
            </w:r>
            <w:r w:rsidRPr="00E82B76">
              <w:t>18.03.2024</w:t>
            </w:r>
            <w:r>
              <w:t xml:space="preserve"> (опыт представила старший воспитатель Шустова Н.Ю.)</w:t>
            </w:r>
          </w:p>
        </w:tc>
        <w:tc>
          <w:tcPr>
            <w:tcW w:w="1637" w:type="dxa"/>
          </w:tcPr>
          <w:p w:rsidR="003542B7" w:rsidRDefault="003542B7" w:rsidP="002073C4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3542B7">
        <w:t>Казанцева А.Н.</w:t>
      </w:r>
      <w:r w:rsidR="00EE66D3">
        <w:t xml:space="preserve">, заведующий МДОУ «Детский сад № </w:t>
      </w:r>
      <w:r w:rsidR="003542B7">
        <w:t>130</w:t>
      </w:r>
      <w:r w:rsidR="00EE66D3">
        <w:t xml:space="preserve">», </w:t>
      </w:r>
      <w:r w:rsidR="003542B7">
        <w:t>Шустова Н.Ю.</w:t>
      </w:r>
      <w:r w:rsidR="00EE66D3">
        <w:t xml:space="preserve">, </w:t>
      </w:r>
      <w:r w:rsidR="003542B7">
        <w:t xml:space="preserve">старший </w:t>
      </w:r>
      <w:r w:rsidR="00EE66D3">
        <w:t>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A312A"/>
    <w:rsid w:val="001F7C6E"/>
    <w:rsid w:val="002073C4"/>
    <w:rsid w:val="002769D9"/>
    <w:rsid w:val="002A0B27"/>
    <w:rsid w:val="00301ECB"/>
    <w:rsid w:val="0031362A"/>
    <w:rsid w:val="00322624"/>
    <w:rsid w:val="00335720"/>
    <w:rsid w:val="0034347F"/>
    <w:rsid w:val="00353C69"/>
    <w:rsid w:val="00353EA1"/>
    <w:rsid w:val="003542B7"/>
    <w:rsid w:val="003613ED"/>
    <w:rsid w:val="00396C6C"/>
    <w:rsid w:val="004403AF"/>
    <w:rsid w:val="00451E8B"/>
    <w:rsid w:val="004975C4"/>
    <w:rsid w:val="004A22B9"/>
    <w:rsid w:val="004F754F"/>
    <w:rsid w:val="005232F5"/>
    <w:rsid w:val="00564646"/>
    <w:rsid w:val="0057472E"/>
    <w:rsid w:val="00574E87"/>
    <w:rsid w:val="005B08AC"/>
    <w:rsid w:val="005C7161"/>
    <w:rsid w:val="00620051"/>
    <w:rsid w:val="006308E9"/>
    <w:rsid w:val="006761C7"/>
    <w:rsid w:val="006B5464"/>
    <w:rsid w:val="006D3193"/>
    <w:rsid w:val="006F69D9"/>
    <w:rsid w:val="00752267"/>
    <w:rsid w:val="007E5B6B"/>
    <w:rsid w:val="008446AC"/>
    <w:rsid w:val="00901BA9"/>
    <w:rsid w:val="00913C14"/>
    <w:rsid w:val="00927D14"/>
    <w:rsid w:val="009A7C45"/>
    <w:rsid w:val="009B6E7F"/>
    <w:rsid w:val="00A93DCD"/>
    <w:rsid w:val="00AB5E0B"/>
    <w:rsid w:val="00BF19A6"/>
    <w:rsid w:val="00C1459D"/>
    <w:rsid w:val="00C805B5"/>
    <w:rsid w:val="00D90A81"/>
    <w:rsid w:val="00DF1068"/>
    <w:rsid w:val="00DF26EA"/>
    <w:rsid w:val="00E2496A"/>
    <w:rsid w:val="00E52D40"/>
    <w:rsid w:val="00E66F35"/>
    <w:rsid w:val="00E82B76"/>
    <w:rsid w:val="00EE66D3"/>
    <w:rsid w:val="00FA1079"/>
    <w:rsid w:val="00FE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13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440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EE66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66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13C14"/>
    <w:rPr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913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DS130new</cp:lastModifiedBy>
  <cp:revision>12</cp:revision>
  <cp:lastPrinted>2023-12-18T05:49:00Z</cp:lastPrinted>
  <dcterms:created xsi:type="dcterms:W3CDTF">2023-12-18T06:21:00Z</dcterms:created>
  <dcterms:modified xsi:type="dcterms:W3CDTF">2024-04-23T08:26:00Z</dcterms:modified>
</cp:coreProperties>
</file>