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70B" w:rsidRDefault="0076670B" w:rsidP="00C204C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:rsidR="00C204C1" w:rsidRPr="00C204C1" w:rsidRDefault="00C204C1" w:rsidP="00C204C1">
      <w:pPr>
        <w:pStyle w:val="c10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C204C1">
        <w:rPr>
          <w:rStyle w:val="c4"/>
          <w:b/>
          <w:bCs/>
        </w:rPr>
        <w:t>Муниципальное  дошкольное образовательное учреждение</w:t>
      </w:r>
    </w:p>
    <w:p w:rsidR="00C204C1" w:rsidRDefault="00C204C1" w:rsidP="00C204C1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C204C1">
        <w:rPr>
          <w:rStyle w:val="c27"/>
          <w:b/>
          <w:bCs/>
        </w:rPr>
        <w:t>«Детский сад  №130»</w:t>
      </w:r>
    </w:p>
    <w:p w:rsidR="0076670B" w:rsidRDefault="0076670B" w:rsidP="0076670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0"/>
          <w:rFonts w:ascii="Cambria" w:hAnsi="Cambria"/>
          <w:b/>
          <w:bCs/>
          <w:i/>
          <w:iCs/>
          <w:color w:val="002060"/>
          <w:sz w:val="28"/>
          <w:szCs w:val="28"/>
        </w:rPr>
      </w:pPr>
    </w:p>
    <w:p w:rsidR="0076670B" w:rsidRDefault="0076670B" w:rsidP="0076670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0"/>
          <w:rFonts w:ascii="Cambria" w:hAnsi="Cambria"/>
          <w:b/>
          <w:bCs/>
          <w:i/>
          <w:iCs/>
          <w:color w:val="002060"/>
          <w:sz w:val="28"/>
          <w:szCs w:val="28"/>
        </w:rPr>
      </w:pPr>
    </w:p>
    <w:p w:rsidR="0076670B" w:rsidRDefault="0076670B" w:rsidP="0076670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0"/>
          <w:rFonts w:ascii="Cambria" w:hAnsi="Cambria"/>
          <w:b/>
          <w:bCs/>
          <w:i/>
          <w:iCs/>
          <w:color w:val="002060"/>
          <w:sz w:val="28"/>
          <w:szCs w:val="28"/>
        </w:rPr>
      </w:pPr>
    </w:p>
    <w:p w:rsidR="0076670B" w:rsidRDefault="0076670B" w:rsidP="0076670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0"/>
          <w:rFonts w:ascii="Cambria" w:hAnsi="Cambria"/>
          <w:b/>
          <w:bCs/>
          <w:i/>
          <w:iCs/>
          <w:color w:val="002060"/>
          <w:sz w:val="28"/>
          <w:szCs w:val="28"/>
        </w:rPr>
      </w:pPr>
    </w:p>
    <w:p w:rsidR="0076670B" w:rsidRDefault="0076670B" w:rsidP="0076670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0"/>
          <w:rFonts w:ascii="Cambria" w:hAnsi="Cambria"/>
          <w:b/>
          <w:bCs/>
          <w:i/>
          <w:iCs/>
          <w:color w:val="002060"/>
          <w:sz w:val="28"/>
          <w:szCs w:val="28"/>
        </w:rPr>
      </w:pPr>
    </w:p>
    <w:p w:rsidR="0076670B" w:rsidRDefault="0076670B" w:rsidP="0076670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Cs/>
          <w:sz w:val="36"/>
          <w:szCs w:val="36"/>
        </w:rPr>
      </w:pPr>
    </w:p>
    <w:p w:rsidR="0076670B" w:rsidRDefault="0076670B" w:rsidP="0076670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Cs/>
          <w:sz w:val="36"/>
          <w:szCs w:val="36"/>
        </w:rPr>
      </w:pPr>
    </w:p>
    <w:p w:rsidR="0076670B" w:rsidRDefault="0076670B" w:rsidP="0076670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Cs/>
          <w:sz w:val="36"/>
          <w:szCs w:val="36"/>
        </w:rPr>
      </w:pPr>
    </w:p>
    <w:p w:rsidR="0076670B" w:rsidRPr="0076670B" w:rsidRDefault="0076670B" w:rsidP="0076670B">
      <w:pPr>
        <w:pStyle w:val="c1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 w:rsidRPr="0076670B">
        <w:rPr>
          <w:rStyle w:val="c0"/>
          <w:b/>
          <w:bCs/>
          <w:iCs/>
          <w:sz w:val="36"/>
          <w:szCs w:val="36"/>
        </w:rPr>
        <w:t>Конспект</w:t>
      </w:r>
    </w:p>
    <w:p w:rsidR="0076670B" w:rsidRPr="0076670B" w:rsidRDefault="0076670B" w:rsidP="0076670B">
      <w:pPr>
        <w:pStyle w:val="c26"/>
        <w:shd w:val="clear" w:color="auto" w:fill="FFFFFF"/>
        <w:spacing w:before="0" w:beforeAutospacing="0" w:after="0" w:afterAutospacing="0"/>
        <w:ind w:firstLine="568"/>
        <w:jc w:val="center"/>
        <w:rPr>
          <w:sz w:val="36"/>
          <w:szCs w:val="36"/>
        </w:rPr>
      </w:pPr>
      <w:r w:rsidRPr="0076670B">
        <w:rPr>
          <w:rStyle w:val="c0"/>
          <w:b/>
          <w:bCs/>
          <w:iCs/>
          <w:sz w:val="36"/>
          <w:szCs w:val="36"/>
        </w:rPr>
        <w:t>Непосредственной образовательной деятельности по обучению грамоте</w:t>
      </w:r>
    </w:p>
    <w:p w:rsidR="0076670B" w:rsidRPr="0076670B" w:rsidRDefault="0076670B" w:rsidP="0076670B">
      <w:pPr>
        <w:pStyle w:val="c26"/>
        <w:shd w:val="clear" w:color="auto" w:fill="FFFFFF"/>
        <w:spacing w:before="0" w:beforeAutospacing="0" w:after="0" w:afterAutospacing="0"/>
        <w:ind w:firstLine="568"/>
        <w:jc w:val="center"/>
        <w:rPr>
          <w:sz w:val="36"/>
          <w:szCs w:val="36"/>
        </w:rPr>
      </w:pPr>
      <w:r w:rsidRPr="0076670B">
        <w:rPr>
          <w:rStyle w:val="c0"/>
          <w:b/>
          <w:bCs/>
          <w:iCs/>
          <w:sz w:val="36"/>
          <w:szCs w:val="36"/>
        </w:rPr>
        <w:t>На тему: «Звуки речи. Закрепление»</w:t>
      </w:r>
    </w:p>
    <w:p w:rsidR="0076670B" w:rsidRDefault="0076670B" w:rsidP="0076670B">
      <w:pPr>
        <w:pStyle w:val="c26"/>
        <w:shd w:val="clear" w:color="auto" w:fill="FFFFFF"/>
        <w:spacing w:before="0" w:beforeAutospacing="0" w:after="0" w:afterAutospacing="0"/>
        <w:ind w:firstLine="568"/>
        <w:jc w:val="center"/>
        <w:rPr>
          <w:rStyle w:val="c0"/>
          <w:b/>
          <w:bCs/>
          <w:iCs/>
          <w:sz w:val="36"/>
          <w:szCs w:val="36"/>
        </w:rPr>
      </w:pPr>
      <w:r w:rsidRPr="0076670B">
        <w:rPr>
          <w:rStyle w:val="c0"/>
          <w:b/>
          <w:bCs/>
          <w:iCs/>
          <w:sz w:val="36"/>
          <w:szCs w:val="36"/>
        </w:rPr>
        <w:t>для детей подготовительной группы.</w:t>
      </w:r>
    </w:p>
    <w:p w:rsidR="0076670B" w:rsidRDefault="0076670B" w:rsidP="0076670B">
      <w:pPr>
        <w:pStyle w:val="c26"/>
        <w:shd w:val="clear" w:color="auto" w:fill="FFFFFF"/>
        <w:spacing w:before="0" w:beforeAutospacing="0" w:after="0" w:afterAutospacing="0"/>
        <w:ind w:firstLine="568"/>
        <w:jc w:val="center"/>
        <w:rPr>
          <w:rStyle w:val="c0"/>
          <w:b/>
          <w:bCs/>
          <w:iCs/>
          <w:sz w:val="36"/>
          <w:szCs w:val="36"/>
        </w:rPr>
      </w:pPr>
    </w:p>
    <w:p w:rsidR="0076670B" w:rsidRDefault="0076670B" w:rsidP="0076670B">
      <w:pPr>
        <w:pStyle w:val="c26"/>
        <w:shd w:val="clear" w:color="auto" w:fill="FFFFFF"/>
        <w:spacing w:before="0" w:beforeAutospacing="0" w:after="0" w:afterAutospacing="0"/>
        <w:ind w:firstLine="568"/>
        <w:jc w:val="center"/>
        <w:rPr>
          <w:rStyle w:val="c0"/>
          <w:b/>
          <w:bCs/>
          <w:iCs/>
          <w:sz w:val="36"/>
          <w:szCs w:val="36"/>
        </w:rPr>
      </w:pPr>
    </w:p>
    <w:p w:rsidR="0076670B" w:rsidRDefault="0076670B" w:rsidP="0076670B">
      <w:pPr>
        <w:pStyle w:val="c26"/>
        <w:shd w:val="clear" w:color="auto" w:fill="FFFFFF"/>
        <w:spacing w:before="0" w:beforeAutospacing="0" w:after="0" w:afterAutospacing="0"/>
        <w:ind w:firstLine="56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Выполнила: воспитатель 1 кв. категории</w:t>
      </w:r>
    </w:p>
    <w:p w:rsidR="0076670B" w:rsidRPr="0076670B" w:rsidRDefault="0076670B" w:rsidP="0076670B">
      <w:pPr>
        <w:pStyle w:val="c26"/>
        <w:shd w:val="clear" w:color="auto" w:fill="FFFFFF"/>
        <w:spacing w:before="0" w:beforeAutospacing="0" w:after="0" w:afterAutospacing="0"/>
        <w:ind w:firstLine="56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Наумченкова Е. В.</w:t>
      </w:r>
    </w:p>
    <w:p w:rsidR="003D0EB2" w:rsidRDefault="003D0EB2">
      <w:pPr>
        <w:rPr>
          <w:rFonts w:ascii="Times New Roman" w:hAnsi="Times New Roman" w:cs="Times New Roman"/>
          <w:sz w:val="28"/>
          <w:szCs w:val="28"/>
        </w:rPr>
      </w:pPr>
    </w:p>
    <w:p w:rsidR="0076670B" w:rsidRDefault="0076670B">
      <w:pPr>
        <w:rPr>
          <w:rFonts w:ascii="Times New Roman" w:hAnsi="Times New Roman" w:cs="Times New Roman"/>
          <w:sz w:val="28"/>
          <w:szCs w:val="28"/>
        </w:rPr>
      </w:pPr>
    </w:p>
    <w:p w:rsidR="0076670B" w:rsidRDefault="0076670B">
      <w:pPr>
        <w:rPr>
          <w:rFonts w:ascii="Times New Roman" w:hAnsi="Times New Roman" w:cs="Times New Roman"/>
          <w:sz w:val="28"/>
          <w:szCs w:val="28"/>
        </w:rPr>
      </w:pPr>
    </w:p>
    <w:p w:rsidR="0076670B" w:rsidRDefault="0076670B">
      <w:pPr>
        <w:rPr>
          <w:rFonts w:ascii="Times New Roman" w:hAnsi="Times New Roman" w:cs="Times New Roman"/>
          <w:sz w:val="28"/>
          <w:szCs w:val="28"/>
        </w:rPr>
      </w:pPr>
    </w:p>
    <w:p w:rsidR="0076670B" w:rsidRDefault="0076670B">
      <w:pPr>
        <w:rPr>
          <w:rFonts w:ascii="Times New Roman" w:hAnsi="Times New Roman" w:cs="Times New Roman"/>
          <w:sz w:val="28"/>
          <w:szCs w:val="28"/>
        </w:rPr>
      </w:pPr>
    </w:p>
    <w:p w:rsidR="0076670B" w:rsidRDefault="0076670B">
      <w:pPr>
        <w:rPr>
          <w:rFonts w:ascii="Times New Roman" w:hAnsi="Times New Roman" w:cs="Times New Roman"/>
          <w:sz w:val="28"/>
          <w:szCs w:val="28"/>
        </w:rPr>
      </w:pPr>
    </w:p>
    <w:p w:rsidR="0076670B" w:rsidRDefault="0076670B">
      <w:pPr>
        <w:rPr>
          <w:rFonts w:ascii="Times New Roman" w:hAnsi="Times New Roman" w:cs="Times New Roman"/>
          <w:sz w:val="28"/>
          <w:szCs w:val="28"/>
        </w:rPr>
      </w:pPr>
    </w:p>
    <w:p w:rsidR="0076670B" w:rsidRDefault="0076670B">
      <w:pPr>
        <w:rPr>
          <w:rFonts w:ascii="Times New Roman" w:hAnsi="Times New Roman" w:cs="Times New Roman"/>
          <w:sz w:val="28"/>
          <w:szCs w:val="28"/>
        </w:rPr>
      </w:pPr>
    </w:p>
    <w:p w:rsidR="0076670B" w:rsidRDefault="0076670B">
      <w:pPr>
        <w:rPr>
          <w:rFonts w:ascii="Times New Roman" w:hAnsi="Times New Roman" w:cs="Times New Roman"/>
          <w:sz w:val="28"/>
          <w:szCs w:val="28"/>
        </w:rPr>
      </w:pPr>
    </w:p>
    <w:p w:rsidR="0076670B" w:rsidRDefault="0076670B">
      <w:pPr>
        <w:rPr>
          <w:rFonts w:ascii="Times New Roman" w:hAnsi="Times New Roman" w:cs="Times New Roman"/>
          <w:sz w:val="28"/>
          <w:szCs w:val="28"/>
        </w:rPr>
      </w:pPr>
    </w:p>
    <w:p w:rsidR="0076670B" w:rsidRDefault="0076670B">
      <w:pPr>
        <w:rPr>
          <w:rFonts w:ascii="Times New Roman" w:hAnsi="Times New Roman" w:cs="Times New Roman"/>
          <w:sz w:val="28"/>
          <w:szCs w:val="28"/>
        </w:rPr>
      </w:pPr>
    </w:p>
    <w:p w:rsidR="0076670B" w:rsidRDefault="0076670B">
      <w:pPr>
        <w:rPr>
          <w:rFonts w:ascii="Times New Roman" w:hAnsi="Times New Roman" w:cs="Times New Roman"/>
          <w:sz w:val="28"/>
          <w:szCs w:val="28"/>
        </w:rPr>
      </w:pPr>
    </w:p>
    <w:p w:rsidR="0076670B" w:rsidRDefault="0076670B" w:rsidP="007667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2020</w:t>
      </w:r>
    </w:p>
    <w:p w:rsidR="00EE1621" w:rsidRDefault="0076670B">
      <w:pPr>
        <w:rPr>
          <w:rFonts w:ascii="Times New Roman" w:hAnsi="Times New Roman" w:cs="Times New Roman"/>
          <w:sz w:val="24"/>
          <w:szCs w:val="24"/>
        </w:rPr>
      </w:pPr>
      <w:r w:rsidRPr="00EB1151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EE1621">
        <w:rPr>
          <w:rFonts w:ascii="Times New Roman" w:hAnsi="Times New Roman" w:cs="Times New Roman"/>
          <w:sz w:val="28"/>
          <w:szCs w:val="28"/>
        </w:rPr>
        <w:t xml:space="preserve"> </w:t>
      </w:r>
      <w:r w:rsidR="005D1713">
        <w:rPr>
          <w:rFonts w:ascii="Times New Roman" w:hAnsi="Times New Roman" w:cs="Times New Roman"/>
          <w:sz w:val="24"/>
          <w:szCs w:val="24"/>
        </w:rPr>
        <w:t xml:space="preserve">закрепление знаний о </w:t>
      </w:r>
      <w:r w:rsidR="00EE1621" w:rsidRPr="00EE1621">
        <w:rPr>
          <w:rFonts w:ascii="Times New Roman" w:hAnsi="Times New Roman" w:cs="Times New Roman"/>
          <w:sz w:val="24"/>
          <w:szCs w:val="24"/>
        </w:rPr>
        <w:t>звуках</w:t>
      </w:r>
      <w:r w:rsidR="005D1713">
        <w:rPr>
          <w:rFonts w:ascii="Times New Roman" w:hAnsi="Times New Roman" w:cs="Times New Roman"/>
          <w:sz w:val="24"/>
          <w:szCs w:val="24"/>
        </w:rPr>
        <w:t xml:space="preserve"> речи.</w:t>
      </w:r>
      <w:r w:rsidR="00EE1621" w:rsidRPr="00EE16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621" w:rsidRPr="00EB1151" w:rsidRDefault="00EE1621">
      <w:pPr>
        <w:rPr>
          <w:rFonts w:ascii="Times New Roman" w:hAnsi="Times New Roman" w:cs="Times New Roman"/>
          <w:b/>
          <w:sz w:val="28"/>
          <w:szCs w:val="28"/>
        </w:rPr>
      </w:pPr>
      <w:r w:rsidRPr="00EB115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E1621" w:rsidRPr="00EB1151" w:rsidRDefault="00EE1621">
      <w:pPr>
        <w:rPr>
          <w:rFonts w:ascii="Times New Roman" w:hAnsi="Times New Roman" w:cs="Times New Roman"/>
          <w:b/>
          <w:sz w:val="28"/>
          <w:szCs w:val="28"/>
        </w:rPr>
      </w:pPr>
      <w:r w:rsidRPr="00EB1151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B71FB3" w:rsidRPr="00B71FB3" w:rsidRDefault="00B71FB3" w:rsidP="00B71F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1FB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B71FB3">
        <w:rPr>
          <w:rFonts w:ascii="Times New Roman" w:hAnsi="Times New Roman" w:cs="Times New Roman"/>
          <w:sz w:val="24"/>
          <w:szCs w:val="24"/>
        </w:rPr>
        <w:t>ыполнять упражнения, направленные на закрепление печатного образа буквы;</w:t>
      </w:r>
    </w:p>
    <w:p w:rsidR="00B71FB3" w:rsidRPr="00B71FB3" w:rsidRDefault="00B71FB3" w:rsidP="00B71F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1FB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1FB3">
        <w:rPr>
          <w:rFonts w:ascii="Times New Roman" w:hAnsi="Times New Roman" w:cs="Times New Roman"/>
          <w:sz w:val="24"/>
          <w:szCs w:val="24"/>
        </w:rPr>
        <w:t>Продолжать учить дифференцировать гласные и согласные звуки, вспомнить символы гласных и согласных звуках;</w:t>
      </w:r>
    </w:p>
    <w:p w:rsidR="00B71FB3" w:rsidRDefault="00B71FB3" w:rsidP="00B71FB3">
      <w:pPr>
        <w:shd w:val="clear" w:color="auto" w:fill="FFFFFF"/>
        <w:spacing w:before="45"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B3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71F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пражнять в умении прид</w:t>
      </w:r>
      <w:r w:rsidR="005D171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умывать слово с заданным звуком.</w:t>
      </w:r>
    </w:p>
    <w:p w:rsidR="005D1713" w:rsidRPr="005D1713" w:rsidRDefault="005D1713" w:rsidP="005D17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EE1621">
        <w:rPr>
          <w:rFonts w:ascii="Times New Roman" w:hAnsi="Times New Roman" w:cs="Times New Roman"/>
          <w:sz w:val="24"/>
          <w:szCs w:val="24"/>
        </w:rPr>
        <w:t>акрепить умение проводить звуковой анализ слова.</w:t>
      </w:r>
    </w:p>
    <w:p w:rsidR="005D1713" w:rsidRPr="00EB1151" w:rsidRDefault="005D1713" w:rsidP="00B71FB3">
      <w:pPr>
        <w:shd w:val="clear" w:color="auto" w:fill="FFFFFF"/>
        <w:spacing w:before="45" w:after="0" w:line="240" w:lineRule="auto"/>
        <w:ind w:left="1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5D1713" w:rsidRPr="005D1713" w:rsidRDefault="005D1713" w:rsidP="005D1713">
      <w:pPr>
        <w:pStyle w:val="ab"/>
        <w:numPr>
          <w:ilvl w:val="0"/>
          <w:numId w:val="3"/>
        </w:numPr>
        <w:shd w:val="clear" w:color="auto" w:fill="FFFFFF"/>
        <w:spacing w:before="45"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17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вырабатывать умения самостоятельно делать выводы;</w:t>
      </w:r>
    </w:p>
    <w:p w:rsidR="005D1713" w:rsidRPr="005D1713" w:rsidRDefault="005D1713" w:rsidP="005D1713">
      <w:pPr>
        <w:pStyle w:val="ab"/>
        <w:numPr>
          <w:ilvl w:val="0"/>
          <w:numId w:val="3"/>
        </w:num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развивать фонематический слух;</w:t>
      </w:r>
    </w:p>
    <w:p w:rsidR="005D1713" w:rsidRPr="005D1713" w:rsidRDefault="005D1713" w:rsidP="005D1713">
      <w:pPr>
        <w:pStyle w:val="ab"/>
        <w:numPr>
          <w:ilvl w:val="0"/>
          <w:numId w:val="3"/>
        </w:num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внимание детей.</w:t>
      </w:r>
    </w:p>
    <w:p w:rsidR="00B71FB3" w:rsidRPr="00EB1151" w:rsidRDefault="00B71FB3" w:rsidP="00B71FB3">
      <w:pPr>
        <w:shd w:val="clear" w:color="auto" w:fill="FFFFFF"/>
        <w:spacing w:before="45" w:after="0" w:line="240" w:lineRule="auto"/>
        <w:ind w:left="1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B71FB3" w:rsidRDefault="00B71FB3" w:rsidP="00B71FB3">
      <w:pPr>
        <w:pStyle w:val="ab"/>
        <w:numPr>
          <w:ilvl w:val="0"/>
          <w:numId w:val="2"/>
        </w:num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 слушать ответ товарища;</w:t>
      </w:r>
    </w:p>
    <w:p w:rsidR="00B71FB3" w:rsidRPr="00B71FB3" w:rsidRDefault="005D1713" w:rsidP="00B71FB3">
      <w:pPr>
        <w:pStyle w:val="ab"/>
        <w:numPr>
          <w:ilvl w:val="0"/>
          <w:numId w:val="2"/>
        </w:num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 самоконтроля.</w:t>
      </w:r>
    </w:p>
    <w:p w:rsidR="00B71FB3" w:rsidRPr="00EB1151" w:rsidRDefault="00B71FB3" w:rsidP="00B71F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1FB3">
        <w:rPr>
          <w:rFonts w:ascii="Times New Roman" w:hAnsi="Times New Roman" w:cs="Times New Roman"/>
          <w:sz w:val="24"/>
          <w:szCs w:val="24"/>
        </w:rPr>
        <w:br/>
      </w:r>
      <w:r w:rsidRPr="00B71FB3">
        <w:rPr>
          <w:rFonts w:ascii="Times New Roman" w:hAnsi="Times New Roman" w:cs="Times New Roman"/>
          <w:sz w:val="24"/>
          <w:szCs w:val="24"/>
        </w:rPr>
        <w:br/>
      </w:r>
      <w:r w:rsidR="00A538DD" w:rsidRPr="00EB1151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A538DD" w:rsidRPr="00EB11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1151">
        <w:rPr>
          <w:rFonts w:ascii="Times New Roman" w:hAnsi="Times New Roman" w:cs="Times New Roman"/>
          <w:sz w:val="24"/>
          <w:szCs w:val="24"/>
        </w:rPr>
        <w:t>магнитофон, интерактивная доска.</w:t>
      </w:r>
    </w:p>
    <w:p w:rsidR="00A538DD" w:rsidRPr="00A538DD" w:rsidRDefault="00A538DD" w:rsidP="00B71F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151">
        <w:rPr>
          <w:rFonts w:ascii="Times New Roman" w:hAnsi="Times New Roman" w:cs="Times New Roman"/>
          <w:b/>
          <w:sz w:val="24"/>
          <w:szCs w:val="24"/>
        </w:rPr>
        <w:t>Раздаточный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1151">
        <w:rPr>
          <w:rFonts w:ascii="Times New Roman" w:hAnsi="Times New Roman" w:cs="Times New Roman"/>
          <w:sz w:val="24"/>
          <w:szCs w:val="24"/>
        </w:rPr>
        <w:t xml:space="preserve">счетные палочки, предметные картинки: утка, слон, оса, аист, орел, медведь, барсук, </w:t>
      </w:r>
      <w:r w:rsidR="00EB1151" w:rsidRPr="00EB1151">
        <w:rPr>
          <w:rFonts w:ascii="Times New Roman" w:hAnsi="Times New Roman" w:cs="Times New Roman"/>
          <w:sz w:val="24"/>
          <w:szCs w:val="24"/>
        </w:rPr>
        <w:t xml:space="preserve">муха, мак, ромашка, одуванчик, береза; </w:t>
      </w:r>
      <w:r w:rsidRPr="00EB1151">
        <w:rPr>
          <w:rFonts w:ascii="Times New Roman" w:hAnsi="Times New Roman" w:cs="Times New Roman"/>
          <w:sz w:val="24"/>
          <w:szCs w:val="24"/>
        </w:rPr>
        <w:t>фишки красного, синего, зеленого цвета.</w:t>
      </w:r>
    </w:p>
    <w:p w:rsidR="00EE1621" w:rsidRPr="00EE1621" w:rsidRDefault="00EE1621" w:rsidP="00B71FB3">
      <w:pPr>
        <w:shd w:val="clear" w:color="auto" w:fill="FFFFFF"/>
        <w:spacing w:before="45" w:after="0" w:line="293" w:lineRule="atLeast"/>
        <w:ind w:left="1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EE1621" w:rsidRPr="00EE1621" w:rsidRDefault="00EE1621">
      <w:pPr>
        <w:rPr>
          <w:rFonts w:ascii="Times New Roman" w:hAnsi="Times New Roman" w:cs="Times New Roman"/>
          <w:sz w:val="24"/>
          <w:szCs w:val="24"/>
        </w:rPr>
      </w:pPr>
    </w:p>
    <w:p w:rsidR="0076670B" w:rsidRDefault="0076670B">
      <w:pPr>
        <w:rPr>
          <w:rFonts w:ascii="Times New Roman" w:hAnsi="Times New Roman" w:cs="Times New Roman"/>
          <w:sz w:val="28"/>
          <w:szCs w:val="28"/>
        </w:rPr>
      </w:pPr>
    </w:p>
    <w:p w:rsidR="0076670B" w:rsidRDefault="0076670B">
      <w:pPr>
        <w:rPr>
          <w:rFonts w:ascii="Times New Roman" w:hAnsi="Times New Roman" w:cs="Times New Roman"/>
          <w:sz w:val="28"/>
          <w:szCs w:val="28"/>
        </w:rPr>
      </w:pPr>
    </w:p>
    <w:p w:rsidR="0076670B" w:rsidRDefault="0076670B">
      <w:pPr>
        <w:rPr>
          <w:rFonts w:ascii="Times New Roman" w:hAnsi="Times New Roman" w:cs="Times New Roman"/>
          <w:sz w:val="28"/>
          <w:szCs w:val="28"/>
        </w:rPr>
      </w:pPr>
    </w:p>
    <w:p w:rsidR="00EB1151" w:rsidRDefault="00EB1151">
      <w:pPr>
        <w:rPr>
          <w:rFonts w:ascii="Times New Roman" w:hAnsi="Times New Roman" w:cs="Times New Roman"/>
          <w:sz w:val="28"/>
          <w:szCs w:val="28"/>
        </w:rPr>
      </w:pPr>
    </w:p>
    <w:p w:rsidR="00EB1151" w:rsidRDefault="00EB1151">
      <w:pPr>
        <w:rPr>
          <w:rFonts w:ascii="Times New Roman" w:hAnsi="Times New Roman" w:cs="Times New Roman"/>
          <w:sz w:val="28"/>
          <w:szCs w:val="28"/>
        </w:rPr>
      </w:pPr>
    </w:p>
    <w:p w:rsidR="00EB1151" w:rsidRDefault="00EB1151">
      <w:pPr>
        <w:rPr>
          <w:rFonts w:ascii="Times New Roman" w:hAnsi="Times New Roman" w:cs="Times New Roman"/>
          <w:sz w:val="28"/>
          <w:szCs w:val="28"/>
        </w:rPr>
      </w:pPr>
    </w:p>
    <w:p w:rsidR="00EB1151" w:rsidRDefault="00EB1151">
      <w:pPr>
        <w:rPr>
          <w:rFonts w:ascii="Times New Roman" w:hAnsi="Times New Roman" w:cs="Times New Roman"/>
          <w:sz w:val="28"/>
          <w:szCs w:val="28"/>
        </w:rPr>
      </w:pPr>
    </w:p>
    <w:p w:rsidR="00EB1151" w:rsidRDefault="00EB1151">
      <w:pPr>
        <w:rPr>
          <w:rFonts w:ascii="Times New Roman" w:hAnsi="Times New Roman" w:cs="Times New Roman"/>
          <w:sz w:val="28"/>
          <w:szCs w:val="28"/>
        </w:rPr>
      </w:pPr>
    </w:p>
    <w:p w:rsidR="00EB1151" w:rsidRDefault="00EB1151">
      <w:pPr>
        <w:rPr>
          <w:rFonts w:ascii="Times New Roman" w:hAnsi="Times New Roman" w:cs="Times New Roman"/>
          <w:sz w:val="28"/>
          <w:szCs w:val="28"/>
        </w:rPr>
      </w:pPr>
    </w:p>
    <w:p w:rsidR="00EB1151" w:rsidRDefault="00EB1151">
      <w:pPr>
        <w:rPr>
          <w:rFonts w:ascii="Times New Roman" w:hAnsi="Times New Roman" w:cs="Times New Roman"/>
          <w:sz w:val="28"/>
          <w:szCs w:val="28"/>
        </w:rPr>
      </w:pPr>
    </w:p>
    <w:p w:rsidR="00EB1151" w:rsidRDefault="00EB1151">
      <w:pPr>
        <w:rPr>
          <w:rFonts w:ascii="Times New Roman" w:hAnsi="Times New Roman" w:cs="Times New Roman"/>
          <w:sz w:val="28"/>
          <w:szCs w:val="28"/>
        </w:rPr>
      </w:pPr>
    </w:p>
    <w:p w:rsidR="00EB1151" w:rsidRPr="002A7465" w:rsidRDefault="00EB1151" w:rsidP="002A7465">
      <w:pPr>
        <w:pStyle w:val="ab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A7465">
        <w:rPr>
          <w:rFonts w:ascii="Times New Roman" w:hAnsi="Times New Roman" w:cs="Times New Roman"/>
          <w:sz w:val="24"/>
          <w:szCs w:val="24"/>
        </w:rPr>
        <w:lastRenderedPageBreak/>
        <w:t>Вводная часть.</w:t>
      </w:r>
    </w:p>
    <w:p w:rsidR="001211A1" w:rsidRPr="00EB1151" w:rsidRDefault="00C204C1" w:rsidP="00EB1151">
      <w:pPr>
        <w:ind w:left="360"/>
        <w:rPr>
          <w:rFonts w:ascii="Times New Roman" w:hAnsi="Times New Roman" w:cs="Times New Roman"/>
          <w:sz w:val="24"/>
          <w:szCs w:val="24"/>
        </w:rPr>
      </w:pPr>
      <w:r w:rsidRPr="00EB1151">
        <w:rPr>
          <w:rFonts w:ascii="Times New Roman" w:hAnsi="Times New Roman" w:cs="Times New Roman"/>
          <w:sz w:val="28"/>
          <w:szCs w:val="28"/>
        </w:rPr>
        <w:t xml:space="preserve"> </w:t>
      </w:r>
      <w:r w:rsidR="001211A1" w:rsidRPr="00EB1151">
        <w:rPr>
          <w:rFonts w:ascii="Times New Roman" w:hAnsi="Times New Roman" w:cs="Times New Roman"/>
          <w:sz w:val="24"/>
          <w:szCs w:val="24"/>
        </w:rPr>
        <w:t>(Включаются звуки леса)</w:t>
      </w:r>
    </w:p>
    <w:p w:rsidR="001211A1" w:rsidRPr="00EB1151" w:rsidRDefault="001211A1">
      <w:pPr>
        <w:rPr>
          <w:rFonts w:ascii="Times New Roman" w:hAnsi="Times New Roman" w:cs="Times New Roman"/>
          <w:sz w:val="24"/>
          <w:szCs w:val="24"/>
        </w:rPr>
      </w:pPr>
      <w:r w:rsidRPr="00EB1151">
        <w:rPr>
          <w:rFonts w:ascii="Times New Roman" w:hAnsi="Times New Roman" w:cs="Times New Roman"/>
          <w:sz w:val="24"/>
          <w:szCs w:val="24"/>
        </w:rPr>
        <w:t>- Ребята, подойдите, пожалуйста, ко мне. Что вы слышите? (пение птиц, ветер, шум ручейка). Правильно, мы слышим звуки леса. А вы хотели бы оказаться в этом волшебном лесу? Посмотрите, что необыкновенного вы заметили у нас в группе. Да, у нас в группе появились, какие-то волшебные цветы. Давайте пойдем по ним, и может</w:t>
      </w:r>
      <w:r w:rsidR="00D36A95" w:rsidRPr="00EB1151">
        <w:rPr>
          <w:rFonts w:ascii="Times New Roman" w:hAnsi="Times New Roman" w:cs="Times New Roman"/>
          <w:sz w:val="24"/>
          <w:szCs w:val="24"/>
        </w:rPr>
        <w:t>,</w:t>
      </w:r>
      <w:r w:rsidRPr="00EB1151">
        <w:rPr>
          <w:rFonts w:ascii="Times New Roman" w:hAnsi="Times New Roman" w:cs="Times New Roman"/>
          <w:sz w:val="24"/>
          <w:szCs w:val="24"/>
        </w:rPr>
        <w:t xml:space="preserve"> мы окажемся в этом лесу.</w:t>
      </w:r>
    </w:p>
    <w:p w:rsidR="001211A1" w:rsidRDefault="001211A1">
      <w:pPr>
        <w:rPr>
          <w:rFonts w:ascii="Times New Roman" w:hAnsi="Times New Roman" w:cs="Times New Roman"/>
          <w:sz w:val="24"/>
          <w:szCs w:val="24"/>
        </w:rPr>
      </w:pPr>
      <w:r w:rsidRPr="00EB1151">
        <w:rPr>
          <w:rFonts w:ascii="Times New Roman" w:hAnsi="Times New Roman" w:cs="Times New Roman"/>
          <w:sz w:val="24"/>
          <w:szCs w:val="24"/>
        </w:rPr>
        <w:t>(Ребята и</w:t>
      </w:r>
      <w:r w:rsidR="00D36A95" w:rsidRPr="00EB1151">
        <w:rPr>
          <w:rFonts w:ascii="Times New Roman" w:hAnsi="Times New Roman" w:cs="Times New Roman"/>
          <w:sz w:val="24"/>
          <w:szCs w:val="24"/>
        </w:rPr>
        <w:t xml:space="preserve"> воспита</w:t>
      </w:r>
      <w:r w:rsidRPr="00EB1151">
        <w:rPr>
          <w:rFonts w:ascii="Times New Roman" w:hAnsi="Times New Roman" w:cs="Times New Roman"/>
          <w:sz w:val="24"/>
          <w:szCs w:val="24"/>
        </w:rPr>
        <w:t>тель передвигаются</w:t>
      </w:r>
      <w:r w:rsidR="00D36A95" w:rsidRPr="00EB1151">
        <w:rPr>
          <w:rFonts w:ascii="Times New Roman" w:hAnsi="Times New Roman" w:cs="Times New Roman"/>
          <w:sz w:val="24"/>
          <w:szCs w:val="24"/>
        </w:rPr>
        <w:t xml:space="preserve"> по цветочкам и попадают в методический кабинет перед доской</w:t>
      </w:r>
      <w:r w:rsidRPr="00EB1151">
        <w:rPr>
          <w:rFonts w:ascii="Times New Roman" w:hAnsi="Times New Roman" w:cs="Times New Roman"/>
          <w:sz w:val="24"/>
          <w:szCs w:val="24"/>
        </w:rPr>
        <w:t>)</w:t>
      </w:r>
      <w:r w:rsidR="00D36A95" w:rsidRPr="00EB1151">
        <w:rPr>
          <w:rFonts w:ascii="Times New Roman" w:hAnsi="Times New Roman" w:cs="Times New Roman"/>
          <w:sz w:val="24"/>
          <w:szCs w:val="24"/>
        </w:rPr>
        <w:t>.</w:t>
      </w:r>
    </w:p>
    <w:p w:rsidR="002A7465" w:rsidRPr="00EB1151" w:rsidRDefault="002A74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 Основная часть.</w:t>
      </w:r>
    </w:p>
    <w:p w:rsidR="00AC137A" w:rsidRDefault="00D36A95">
      <w:pPr>
        <w:rPr>
          <w:rFonts w:ascii="Times New Roman" w:hAnsi="Times New Roman" w:cs="Times New Roman"/>
          <w:sz w:val="28"/>
          <w:szCs w:val="28"/>
        </w:rPr>
      </w:pPr>
      <w:r w:rsidRPr="00EB1151">
        <w:rPr>
          <w:rFonts w:ascii="Times New Roman" w:hAnsi="Times New Roman" w:cs="Times New Roman"/>
          <w:sz w:val="24"/>
          <w:szCs w:val="24"/>
        </w:rPr>
        <w:t>- Ребята, послушайте, опять эти звуки. С</w:t>
      </w:r>
      <w:r w:rsidR="00C53822" w:rsidRPr="00EB1151">
        <w:rPr>
          <w:rFonts w:ascii="Times New Roman" w:hAnsi="Times New Roman" w:cs="Times New Roman"/>
          <w:sz w:val="24"/>
          <w:szCs w:val="24"/>
        </w:rPr>
        <w:t xml:space="preserve">лышите? Да, мы снова слышим звуки леса. А какие еще звуки можно слышать? Закройте </w:t>
      </w:r>
      <w:r w:rsidR="003C20FE" w:rsidRPr="00EB1151">
        <w:rPr>
          <w:rFonts w:ascii="Times New Roman" w:hAnsi="Times New Roman" w:cs="Times New Roman"/>
          <w:sz w:val="24"/>
          <w:szCs w:val="24"/>
        </w:rPr>
        <w:t>ротики и глазки</w:t>
      </w:r>
      <w:r w:rsidR="00C53822" w:rsidRPr="00EB1151">
        <w:rPr>
          <w:rFonts w:ascii="Times New Roman" w:hAnsi="Times New Roman" w:cs="Times New Roman"/>
          <w:sz w:val="24"/>
          <w:szCs w:val="24"/>
        </w:rPr>
        <w:t xml:space="preserve">, что вы слышите? А когда мы говорим, мы слышим </w:t>
      </w:r>
      <w:r w:rsidR="00AC137A" w:rsidRPr="00EB1151">
        <w:rPr>
          <w:rFonts w:ascii="Times New Roman" w:hAnsi="Times New Roman" w:cs="Times New Roman"/>
          <w:sz w:val="24"/>
          <w:szCs w:val="24"/>
        </w:rPr>
        <w:t xml:space="preserve"> звуки речи. </w:t>
      </w:r>
      <w:r w:rsidRPr="00EB1151">
        <w:rPr>
          <w:rFonts w:ascii="Times New Roman" w:hAnsi="Times New Roman" w:cs="Times New Roman"/>
          <w:sz w:val="24"/>
          <w:szCs w:val="24"/>
        </w:rPr>
        <w:t xml:space="preserve"> </w:t>
      </w:r>
      <w:r w:rsidR="00AC137A" w:rsidRPr="00EB1151">
        <w:rPr>
          <w:rFonts w:ascii="Times New Roman" w:hAnsi="Times New Roman" w:cs="Times New Roman"/>
          <w:sz w:val="24"/>
          <w:szCs w:val="24"/>
        </w:rPr>
        <w:t xml:space="preserve">И мы с вами попали в </w:t>
      </w:r>
      <w:r w:rsidR="00C53822" w:rsidRPr="00EB1151">
        <w:rPr>
          <w:rFonts w:ascii="Times New Roman" w:hAnsi="Times New Roman" w:cs="Times New Roman"/>
          <w:sz w:val="24"/>
          <w:szCs w:val="24"/>
        </w:rPr>
        <w:t xml:space="preserve"> не</w:t>
      </w:r>
      <w:r w:rsidRPr="00EB1151">
        <w:rPr>
          <w:rFonts w:ascii="Times New Roman" w:hAnsi="Times New Roman" w:cs="Times New Roman"/>
          <w:sz w:val="24"/>
          <w:szCs w:val="24"/>
        </w:rPr>
        <w:t xml:space="preserve">обычный лес, посмотрите внимательно, что вы заметили? Правильно в этом волшебном лесу </w:t>
      </w:r>
      <w:r w:rsidR="00904F4D" w:rsidRPr="00EB1151">
        <w:rPr>
          <w:rFonts w:ascii="Times New Roman" w:hAnsi="Times New Roman" w:cs="Times New Roman"/>
          <w:sz w:val="24"/>
          <w:szCs w:val="24"/>
        </w:rPr>
        <w:t>живут буквы и звуки речи</w:t>
      </w:r>
      <w:r w:rsidRPr="00EB11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137A">
        <w:rPr>
          <w:noProof/>
          <w:lang w:eastAsia="ru-RU"/>
        </w:rPr>
        <w:drawing>
          <wp:inline distT="0" distB="0" distL="0" distR="0">
            <wp:extent cx="4130256" cy="2581007"/>
            <wp:effectExtent l="19050" t="0" r="3594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42" cy="258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37A" w:rsidRDefault="00AC1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из вас помнит, чем отличаются звук и буква? Правильно, звук мы слышим и произносим, а букву мы видим и пишем.</w:t>
      </w:r>
    </w:p>
    <w:p w:rsidR="00D36A95" w:rsidRPr="001211A1" w:rsidRDefault="00AC1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2837" cy="2413895"/>
            <wp:effectExtent l="19050" t="0" r="4313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84" cy="242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A1" w:rsidRDefault="00C53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сейчас давайте, посмотрим, какие вы внимательные.  Посмотрите, какие буквы спрятались в этом лесу, и сложите эти буквы в книгу, они отправя</w:t>
      </w:r>
      <w:r w:rsidR="00685AEE">
        <w:rPr>
          <w:rFonts w:ascii="Times New Roman" w:hAnsi="Times New Roman" w:cs="Times New Roman"/>
          <w:sz w:val="24"/>
          <w:szCs w:val="24"/>
        </w:rPr>
        <w:t xml:space="preserve">тся дальше с нами в путешествие </w:t>
      </w:r>
      <w:r>
        <w:rPr>
          <w:rFonts w:ascii="Times New Roman" w:hAnsi="Times New Roman" w:cs="Times New Roman"/>
          <w:sz w:val="24"/>
          <w:szCs w:val="24"/>
        </w:rPr>
        <w:t>(дети, называют правильно букву и перемещают ее в книгу).</w:t>
      </w:r>
    </w:p>
    <w:p w:rsidR="00685AEE" w:rsidRDefault="00685A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994" cy="194094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61" cy="194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74" w:rsidRDefault="001517BB" w:rsidP="00151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Хорошо, ребята. Но ведь это не все буквы, которые мы знаем, сейчас я предлагаю вам на столе сделать из счетных палочек любую букву, а мы с ребятами попробуем отгадать, какую букву вы сделали.</w:t>
      </w:r>
    </w:p>
    <w:p w:rsidR="001517BB" w:rsidRDefault="001517BB" w:rsidP="00151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7BB">
        <w:rPr>
          <w:rFonts w:ascii="Times New Roman" w:hAnsi="Times New Roman" w:cs="Times New Roman"/>
          <w:b/>
          <w:sz w:val="24"/>
          <w:szCs w:val="24"/>
        </w:rPr>
        <w:t>Конструирование буквы</w:t>
      </w:r>
      <w:r>
        <w:rPr>
          <w:rFonts w:ascii="Times New Roman" w:hAnsi="Times New Roman" w:cs="Times New Roman"/>
          <w:b/>
          <w:sz w:val="24"/>
          <w:szCs w:val="24"/>
        </w:rPr>
        <w:t xml:space="preserve"> из счетных палочек</w:t>
      </w:r>
      <w:r w:rsidRPr="001517BB">
        <w:rPr>
          <w:rFonts w:ascii="Times New Roman" w:hAnsi="Times New Roman" w:cs="Times New Roman"/>
          <w:b/>
          <w:sz w:val="24"/>
          <w:szCs w:val="24"/>
        </w:rPr>
        <w:t>.</w:t>
      </w:r>
    </w:p>
    <w:p w:rsidR="001517BB" w:rsidRDefault="001517BB" w:rsidP="00151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проводится беседа.</w:t>
      </w:r>
    </w:p>
    <w:p w:rsidR="001517BB" w:rsidRDefault="001517BB" w:rsidP="00151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вы догадались, какую букву собрал Миша? Миша, правильно? Какие слова, вы знаете на данную букву и т. д.</w:t>
      </w:r>
    </w:p>
    <w:p w:rsidR="001517BB" w:rsidRPr="0018466D" w:rsidRDefault="0018466D" w:rsidP="001846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466D">
        <w:rPr>
          <w:rFonts w:ascii="Times New Roman" w:hAnsi="Times New Roman" w:cs="Times New Roman"/>
          <w:b/>
          <w:sz w:val="24"/>
          <w:szCs w:val="24"/>
        </w:rPr>
        <w:t>Физкультминутка.</w:t>
      </w:r>
      <w:r w:rsidRPr="0018466D">
        <w:rPr>
          <w:rFonts w:ascii="Times New Roman" w:hAnsi="Times New Roman" w:cs="Times New Roman"/>
          <w:sz w:val="24"/>
          <w:szCs w:val="24"/>
        </w:rPr>
        <w:br/>
        <w:t>А теперь на месте шаг.</w:t>
      </w:r>
      <w:r w:rsidRPr="0018466D">
        <w:rPr>
          <w:rFonts w:ascii="Times New Roman" w:hAnsi="Times New Roman" w:cs="Times New Roman"/>
          <w:sz w:val="24"/>
          <w:szCs w:val="24"/>
        </w:rPr>
        <w:br/>
        <w:t>Выше ноги! Стой, раз, два! (Ходьба на месте.)</w:t>
      </w:r>
      <w:r w:rsidRPr="0018466D">
        <w:rPr>
          <w:rFonts w:ascii="Times New Roman" w:hAnsi="Times New Roman" w:cs="Times New Roman"/>
          <w:sz w:val="24"/>
          <w:szCs w:val="24"/>
        </w:rPr>
        <w:br/>
        <w:t>Плечи выше поднимаем,</w:t>
      </w:r>
      <w:r w:rsidRPr="0018466D">
        <w:rPr>
          <w:rFonts w:ascii="Times New Roman" w:hAnsi="Times New Roman" w:cs="Times New Roman"/>
          <w:sz w:val="24"/>
          <w:szCs w:val="24"/>
        </w:rPr>
        <w:br/>
        <w:t>А потом их опускаем. (Поднимать и опускать плечи.)</w:t>
      </w:r>
      <w:r w:rsidRPr="0018466D">
        <w:rPr>
          <w:rFonts w:ascii="Times New Roman" w:hAnsi="Times New Roman" w:cs="Times New Roman"/>
          <w:sz w:val="24"/>
          <w:szCs w:val="24"/>
        </w:rPr>
        <w:br/>
        <w:t>Руки перед грудью ставим</w:t>
      </w:r>
      <w:r w:rsidRPr="0018466D">
        <w:rPr>
          <w:rFonts w:ascii="Times New Roman" w:hAnsi="Times New Roman" w:cs="Times New Roman"/>
          <w:sz w:val="24"/>
          <w:szCs w:val="24"/>
        </w:rPr>
        <w:br/>
        <w:t>И рывки мы выполняем. (Руки перед грудью, рывки руками.)</w:t>
      </w:r>
      <w:r w:rsidRPr="0018466D">
        <w:rPr>
          <w:rFonts w:ascii="Times New Roman" w:hAnsi="Times New Roman" w:cs="Times New Roman"/>
          <w:sz w:val="24"/>
          <w:szCs w:val="24"/>
        </w:rPr>
        <w:br/>
        <w:t>Десять раз подпрыгнуть нужно,</w:t>
      </w:r>
      <w:r w:rsidRPr="0018466D">
        <w:rPr>
          <w:rFonts w:ascii="Times New Roman" w:hAnsi="Times New Roman" w:cs="Times New Roman"/>
          <w:sz w:val="24"/>
          <w:szCs w:val="24"/>
        </w:rPr>
        <w:br/>
        <w:t>Скачем выше, скачем дружно! (Прыжки на месте.)</w:t>
      </w:r>
      <w:r w:rsidRPr="0018466D">
        <w:rPr>
          <w:rFonts w:ascii="Times New Roman" w:hAnsi="Times New Roman" w:cs="Times New Roman"/>
          <w:sz w:val="24"/>
          <w:szCs w:val="24"/>
        </w:rPr>
        <w:br/>
        <w:t>Мы колени поднимаем —</w:t>
      </w:r>
      <w:r w:rsidRPr="0018466D">
        <w:rPr>
          <w:rFonts w:ascii="Times New Roman" w:hAnsi="Times New Roman" w:cs="Times New Roman"/>
          <w:sz w:val="24"/>
          <w:szCs w:val="24"/>
        </w:rPr>
        <w:br/>
        <w:t>Шаг на месте выполняем. (Ходьба на месте.)</w:t>
      </w:r>
      <w:r w:rsidRPr="0018466D">
        <w:rPr>
          <w:rFonts w:ascii="Times New Roman" w:hAnsi="Times New Roman" w:cs="Times New Roman"/>
          <w:sz w:val="24"/>
          <w:szCs w:val="24"/>
        </w:rPr>
        <w:br/>
        <w:t>От души мы потянулись, (Потягивания — руки вверх и в стороны.)</w:t>
      </w:r>
      <w:r w:rsidRPr="0018466D">
        <w:rPr>
          <w:rFonts w:ascii="Times New Roman" w:hAnsi="Times New Roman" w:cs="Times New Roman"/>
          <w:sz w:val="24"/>
          <w:szCs w:val="24"/>
        </w:rPr>
        <w:br/>
        <w:t>И на место вновь вернулись. (Дети садятся.)</w:t>
      </w:r>
    </w:p>
    <w:p w:rsidR="001517BB" w:rsidRDefault="001517BB" w:rsidP="00184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17BB" w:rsidRPr="001517BB" w:rsidRDefault="0018466D" w:rsidP="00151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посмотрите, на нашем пути встретились 2 дома, нам надо расселить в них наши буквы. Кто догадался, по какому признаку мы можем разделить эти буквы? Какие буквы будут жить в красном доме? А в синем? Чем отличаются гласные и согласные звуки? (Дети по очереди подходят к доске и расселяют их в нужный дом).</w:t>
      </w:r>
    </w:p>
    <w:p w:rsidR="001211A1" w:rsidRDefault="00383974" w:rsidP="001517B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78385" cy="1923690"/>
            <wp:effectExtent l="19050" t="0" r="7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31" cy="192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A1" w:rsidRDefault="005541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 сейчас мы с вами поиграем. Игра «Определи звук». </w:t>
      </w:r>
      <w:r w:rsidR="001846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(Дети двигаются под музыку. Когда музыка останавливается, дети берут с подноса карточку, на которых изображены различные предметы:  если слово на карточке  начинается с гласного  звука,  ребенок встает в красный обруч, если с  согласного -</w:t>
      </w:r>
      <w:r w:rsidR="00904F4D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синий). </w:t>
      </w:r>
    </w:p>
    <w:p w:rsidR="00830BB2" w:rsidRDefault="00830B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Молодцы, ребята! Мы с вами вспомнили, что все звуки речи делятся  на гласные и согласные. А какие еще бывают звуки, мы сейчас вспомним. Посмотрите внимательно на доску. Каких животных вы заметили? (бобр, бурундук, барсук, белка) Произнесите </w:t>
      </w:r>
      <w:r w:rsidR="00A1393C">
        <w:rPr>
          <w:rFonts w:ascii="Times New Roman" w:hAnsi="Times New Roman" w:cs="Times New Roman"/>
          <w:sz w:val="24"/>
          <w:szCs w:val="24"/>
        </w:rPr>
        <w:t>названия этих животных еще раз, выделяя первый звук. Как вы думаете, какое слово лишнее?(белка) Почему? (слово белка начинается на мягкий звук б</w:t>
      </w:r>
      <w:r w:rsidR="00A1393C" w:rsidRPr="00A1393C">
        <w:rPr>
          <w:rFonts w:ascii="Times New Roman" w:hAnsi="Times New Roman" w:cs="Times New Roman"/>
          <w:sz w:val="24"/>
          <w:szCs w:val="24"/>
        </w:rPr>
        <w:t>’</w:t>
      </w:r>
      <w:r w:rsidR="00A1393C">
        <w:rPr>
          <w:rFonts w:ascii="Times New Roman" w:hAnsi="Times New Roman" w:cs="Times New Roman"/>
          <w:sz w:val="24"/>
          <w:szCs w:val="24"/>
        </w:rPr>
        <w:t>; бобр, бурундук, барсук начинается с твердого звука б)</w:t>
      </w:r>
    </w:p>
    <w:p w:rsidR="00830BB2" w:rsidRDefault="00830BB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4097" cy="19772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84" cy="197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93C" w:rsidRDefault="00A1393C" w:rsidP="002B6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«Твердый - мягкий»</w:t>
      </w:r>
    </w:p>
    <w:p w:rsidR="001211A1" w:rsidRDefault="00A1393C" w:rsidP="002B6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бросает мяч детям, называя твердый звук, дети возвращают мяч воспитателю, называя звук мягко.</w:t>
      </w:r>
    </w:p>
    <w:p w:rsidR="002B66A6" w:rsidRDefault="00A1393C" w:rsidP="002B6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Молодцы, ребята. Мы с вами вспомнили, что все звуки делятся на гласные и согласные. Согласные звуки еще бывают твердые и</w:t>
      </w:r>
      <w:r w:rsidR="00E947F8">
        <w:rPr>
          <w:rFonts w:ascii="Times New Roman" w:hAnsi="Times New Roman" w:cs="Times New Roman"/>
          <w:sz w:val="24"/>
          <w:szCs w:val="24"/>
        </w:rPr>
        <w:t xml:space="preserve"> мягкие. А сейчас давайте составим схему к лишнему слову белка  (дети выкладывают схему у себя на столе, по одному выходят к доске</w:t>
      </w:r>
      <w:r w:rsidR="002B66A6">
        <w:rPr>
          <w:rFonts w:ascii="Times New Roman" w:hAnsi="Times New Roman" w:cs="Times New Roman"/>
          <w:sz w:val="24"/>
          <w:szCs w:val="24"/>
        </w:rPr>
        <w:t>, давая характеристику звуку</w:t>
      </w:r>
    </w:p>
    <w:p w:rsidR="002B66A6" w:rsidRDefault="002B66A6" w:rsidP="002B6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 </w:t>
      </w:r>
      <w:r w:rsidRPr="002B66A6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Pr="002B66A6">
        <w:rPr>
          <w:rFonts w:ascii="Times New Roman" w:hAnsi="Times New Roman" w:cs="Times New Roman"/>
          <w:sz w:val="24"/>
          <w:szCs w:val="24"/>
        </w:rPr>
        <w:t xml:space="preserve">’] – </w:t>
      </w:r>
      <w:r>
        <w:rPr>
          <w:rFonts w:ascii="Times New Roman" w:hAnsi="Times New Roman" w:cs="Times New Roman"/>
          <w:sz w:val="24"/>
          <w:szCs w:val="24"/>
        </w:rPr>
        <w:t>согл, мягк., обозначаем зеленым цветом</w:t>
      </w:r>
    </w:p>
    <w:p w:rsidR="002B66A6" w:rsidRDefault="002B66A6" w:rsidP="002B6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2B66A6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2B66A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– гл, обозначаем красным цветом</w:t>
      </w:r>
    </w:p>
    <w:p w:rsidR="002B66A6" w:rsidRDefault="002B66A6" w:rsidP="002B6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 </w:t>
      </w:r>
      <w:r w:rsidRPr="002B66A6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2B66A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– согл, тв., обозначаем синим цветом</w:t>
      </w:r>
    </w:p>
    <w:p w:rsidR="002B66A6" w:rsidRDefault="002B66A6" w:rsidP="002B6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2B66A6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B66A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– согл, тв., обозначаем синим цветом</w:t>
      </w:r>
    </w:p>
    <w:p w:rsidR="00A1393C" w:rsidRPr="00A1393C" w:rsidRDefault="002B66A6" w:rsidP="002B6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2B66A6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B66A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– гл, обозначаем красным цветом</w:t>
      </w:r>
      <w:r w:rsidR="00E947F8">
        <w:rPr>
          <w:rFonts w:ascii="Times New Roman" w:hAnsi="Times New Roman" w:cs="Times New Roman"/>
          <w:sz w:val="24"/>
          <w:szCs w:val="24"/>
        </w:rPr>
        <w:t>)</w:t>
      </w:r>
    </w:p>
    <w:p w:rsidR="001211A1" w:rsidRDefault="00830BB2" w:rsidP="002B66A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64097" cy="1977561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40" cy="199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65" w:rsidRPr="002A7465" w:rsidRDefault="002A7465" w:rsidP="002B6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465">
        <w:rPr>
          <w:rFonts w:ascii="Times New Roman" w:hAnsi="Times New Roman" w:cs="Times New Roman"/>
          <w:sz w:val="24"/>
          <w:szCs w:val="24"/>
        </w:rPr>
        <w:t>3.</w:t>
      </w:r>
      <w:r>
        <w:t xml:space="preserve">  </w:t>
      </w:r>
      <w:r w:rsidRPr="002A7465">
        <w:rPr>
          <w:rFonts w:ascii="Times New Roman" w:hAnsi="Times New Roman" w:cs="Times New Roman"/>
          <w:sz w:val="24"/>
          <w:szCs w:val="24"/>
        </w:rPr>
        <w:t>Заключительная часть.</w:t>
      </w:r>
    </w:p>
    <w:p w:rsidR="00383974" w:rsidRDefault="003D0EB2" w:rsidP="003D0EB2">
      <w:pPr>
        <w:spacing w:after="0"/>
      </w:pPr>
      <w:r>
        <w:t xml:space="preserve">- </w:t>
      </w:r>
      <w:r w:rsidRPr="003D0EB2">
        <w:rPr>
          <w:rFonts w:ascii="Times New Roman" w:hAnsi="Times New Roman" w:cs="Times New Roman"/>
        </w:rPr>
        <w:t>Молодцы</w:t>
      </w:r>
      <w:r>
        <w:rPr>
          <w:rFonts w:ascii="Times New Roman" w:hAnsi="Times New Roman" w:cs="Times New Roman"/>
        </w:rPr>
        <w:t>,</w:t>
      </w:r>
      <w:r w:rsidRPr="003D0EB2">
        <w:rPr>
          <w:rFonts w:ascii="Times New Roman" w:hAnsi="Times New Roman" w:cs="Times New Roman"/>
        </w:rPr>
        <w:t xml:space="preserve"> ребята</w:t>
      </w:r>
      <w:r>
        <w:rPr>
          <w:rFonts w:ascii="Times New Roman" w:hAnsi="Times New Roman" w:cs="Times New Roman"/>
        </w:rPr>
        <w:t>. Вот и подходит к концу наше путешествие по волшебному лесу к концу! Понравилось вам путешествие? Что больше всего вам понравилось и запомнилось? А сейчас нам пора в группу.</w:t>
      </w:r>
    </w:p>
    <w:sectPr w:rsidR="00383974" w:rsidSect="00AE6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86A" w:rsidRDefault="0035086A" w:rsidP="001211A1">
      <w:pPr>
        <w:spacing w:after="0" w:line="240" w:lineRule="auto"/>
      </w:pPr>
      <w:r>
        <w:separator/>
      </w:r>
    </w:p>
  </w:endnote>
  <w:endnote w:type="continuationSeparator" w:id="0">
    <w:p w:rsidR="0035086A" w:rsidRDefault="0035086A" w:rsidP="00121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86A" w:rsidRDefault="0035086A" w:rsidP="001211A1">
      <w:pPr>
        <w:spacing w:after="0" w:line="240" w:lineRule="auto"/>
      </w:pPr>
      <w:r>
        <w:separator/>
      </w:r>
    </w:p>
  </w:footnote>
  <w:footnote w:type="continuationSeparator" w:id="0">
    <w:p w:rsidR="0035086A" w:rsidRDefault="0035086A" w:rsidP="00121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47582"/>
    <w:multiLevelType w:val="hybridMultilevel"/>
    <w:tmpl w:val="6D165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42D95"/>
    <w:multiLevelType w:val="multilevel"/>
    <w:tmpl w:val="EFF64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7C15B7"/>
    <w:multiLevelType w:val="hybridMultilevel"/>
    <w:tmpl w:val="2526ACA6"/>
    <w:lvl w:ilvl="0" w:tplc="ACC2F94A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3">
    <w:nsid w:val="6F9623B5"/>
    <w:multiLevelType w:val="hybridMultilevel"/>
    <w:tmpl w:val="BAFE2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AE0E6C"/>
    <w:multiLevelType w:val="hybridMultilevel"/>
    <w:tmpl w:val="00CAAD68"/>
    <w:lvl w:ilvl="0" w:tplc="2796F380">
      <w:start w:val="1"/>
      <w:numFmt w:val="decimal"/>
      <w:lvlText w:val="%1."/>
      <w:lvlJc w:val="left"/>
      <w:pPr>
        <w:ind w:left="375" w:hanging="36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11A1"/>
    <w:rsid w:val="000821AC"/>
    <w:rsid w:val="000A3587"/>
    <w:rsid w:val="000C5EF5"/>
    <w:rsid w:val="001211A1"/>
    <w:rsid w:val="001517BB"/>
    <w:rsid w:val="00184173"/>
    <w:rsid w:val="0018466D"/>
    <w:rsid w:val="001F0C2E"/>
    <w:rsid w:val="00216565"/>
    <w:rsid w:val="002221AB"/>
    <w:rsid w:val="00273320"/>
    <w:rsid w:val="002A7465"/>
    <w:rsid w:val="002B66A6"/>
    <w:rsid w:val="002B7202"/>
    <w:rsid w:val="003363B8"/>
    <w:rsid w:val="0035086A"/>
    <w:rsid w:val="00352FB1"/>
    <w:rsid w:val="00383974"/>
    <w:rsid w:val="003C0327"/>
    <w:rsid w:val="003C20FE"/>
    <w:rsid w:val="003D0EB2"/>
    <w:rsid w:val="0045600F"/>
    <w:rsid w:val="00457AFE"/>
    <w:rsid w:val="004660E9"/>
    <w:rsid w:val="004661F5"/>
    <w:rsid w:val="00483295"/>
    <w:rsid w:val="004A17DC"/>
    <w:rsid w:val="004B7B21"/>
    <w:rsid w:val="004E4615"/>
    <w:rsid w:val="004F4C31"/>
    <w:rsid w:val="0055410F"/>
    <w:rsid w:val="005B7544"/>
    <w:rsid w:val="005D1713"/>
    <w:rsid w:val="006271CB"/>
    <w:rsid w:val="00683067"/>
    <w:rsid w:val="00685AEE"/>
    <w:rsid w:val="006932A9"/>
    <w:rsid w:val="006A162F"/>
    <w:rsid w:val="006C77E9"/>
    <w:rsid w:val="006E443C"/>
    <w:rsid w:val="006F351E"/>
    <w:rsid w:val="00730E8D"/>
    <w:rsid w:val="00765E13"/>
    <w:rsid w:val="0076670B"/>
    <w:rsid w:val="007C0068"/>
    <w:rsid w:val="007F6230"/>
    <w:rsid w:val="00826B14"/>
    <w:rsid w:val="00830BB2"/>
    <w:rsid w:val="008550FA"/>
    <w:rsid w:val="00896434"/>
    <w:rsid w:val="00904F4D"/>
    <w:rsid w:val="009170E2"/>
    <w:rsid w:val="00945722"/>
    <w:rsid w:val="00955D5D"/>
    <w:rsid w:val="0096795A"/>
    <w:rsid w:val="0097490F"/>
    <w:rsid w:val="00A1393C"/>
    <w:rsid w:val="00A243C5"/>
    <w:rsid w:val="00A538DD"/>
    <w:rsid w:val="00A6514F"/>
    <w:rsid w:val="00A944F5"/>
    <w:rsid w:val="00AB786A"/>
    <w:rsid w:val="00AC137A"/>
    <w:rsid w:val="00AE3523"/>
    <w:rsid w:val="00AE6D68"/>
    <w:rsid w:val="00B36C2A"/>
    <w:rsid w:val="00B71FB3"/>
    <w:rsid w:val="00B91CF0"/>
    <w:rsid w:val="00B947CA"/>
    <w:rsid w:val="00C204C1"/>
    <w:rsid w:val="00C525EC"/>
    <w:rsid w:val="00C53822"/>
    <w:rsid w:val="00CB21AB"/>
    <w:rsid w:val="00CF2C24"/>
    <w:rsid w:val="00D36A95"/>
    <w:rsid w:val="00D5287C"/>
    <w:rsid w:val="00DB0BDB"/>
    <w:rsid w:val="00E135C7"/>
    <w:rsid w:val="00E2635C"/>
    <w:rsid w:val="00E947F8"/>
    <w:rsid w:val="00EA6782"/>
    <w:rsid w:val="00EB1151"/>
    <w:rsid w:val="00EE1621"/>
    <w:rsid w:val="00FF0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1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21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11A1"/>
  </w:style>
  <w:style w:type="paragraph" w:styleId="a7">
    <w:name w:val="footer"/>
    <w:basedOn w:val="a"/>
    <w:link w:val="a8"/>
    <w:uiPriority w:val="99"/>
    <w:semiHidden/>
    <w:unhideWhenUsed/>
    <w:rsid w:val="00121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211A1"/>
  </w:style>
  <w:style w:type="character" w:styleId="a9">
    <w:name w:val="Hyperlink"/>
    <w:basedOn w:val="a0"/>
    <w:uiPriority w:val="99"/>
    <w:semiHidden/>
    <w:unhideWhenUsed/>
    <w:rsid w:val="00383974"/>
    <w:rPr>
      <w:color w:val="0000FF"/>
      <w:u w:val="single"/>
    </w:rPr>
  </w:style>
  <w:style w:type="character" w:styleId="aa">
    <w:name w:val="Strong"/>
    <w:basedOn w:val="a0"/>
    <w:uiPriority w:val="22"/>
    <w:qFormat/>
    <w:rsid w:val="0018466D"/>
    <w:rPr>
      <w:b/>
      <w:bCs/>
    </w:rPr>
  </w:style>
  <w:style w:type="paragraph" w:customStyle="1" w:styleId="c10">
    <w:name w:val="c10"/>
    <w:basedOn w:val="a"/>
    <w:rsid w:val="00C20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204C1"/>
  </w:style>
  <w:style w:type="character" w:customStyle="1" w:styleId="c27">
    <w:name w:val="c27"/>
    <w:basedOn w:val="a0"/>
    <w:rsid w:val="00C204C1"/>
  </w:style>
  <w:style w:type="paragraph" w:customStyle="1" w:styleId="c11">
    <w:name w:val="c11"/>
    <w:basedOn w:val="a"/>
    <w:rsid w:val="00766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6670B"/>
  </w:style>
  <w:style w:type="paragraph" w:customStyle="1" w:styleId="c26">
    <w:name w:val="c26"/>
    <w:basedOn w:val="a"/>
    <w:rsid w:val="00766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766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71F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1</Pages>
  <Words>777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6</cp:revision>
  <dcterms:created xsi:type="dcterms:W3CDTF">2020-04-09T13:32:00Z</dcterms:created>
  <dcterms:modified xsi:type="dcterms:W3CDTF">2020-04-25T15:04:00Z</dcterms:modified>
</cp:coreProperties>
</file>